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403873" w14:textId="77777777" w:rsidR="00C24FD6" w:rsidRDefault="00C4638E">
      <w:pPr>
        <w:pStyle w:val="Normale1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noProof/>
        </w:rPr>
        <w:drawing>
          <wp:inline distT="0" distB="0" distL="114300" distR="114300" wp14:anchorId="42B3410C" wp14:editId="71D33BC7">
            <wp:extent cx="494665" cy="5721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C2672C" w14:textId="77777777" w:rsidR="00C24FD6" w:rsidRDefault="00C24FD6">
      <w:pPr>
        <w:pStyle w:val="Normale1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34FCE331" w14:textId="2A15FEDC" w:rsidR="00C24FD6" w:rsidRDefault="00DE265A">
      <w:pPr>
        <w:pStyle w:val="Normale1"/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Ministero dell’Istruzione</w:t>
      </w:r>
      <w:r w:rsidR="004B253E">
        <w:rPr>
          <w:rFonts w:ascii="Calibri" w:eastAsia="Calibri" w:hAnsi="Calibri" w:cs="Calibri"/>
          <w:b/>
          <w:sz w:val="18"/>
          <w:szCs w:val="18"/>
        </w:rPr>
        <w:t xml:space="preserve"> e del Merito</w:t>
      </w:r>
    </w:p>
    <w:p w14:paraId="64A4B154" w14:textId="77777777"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LICEO STATALE “G. NOVELLO” indirizzi scientifico, classico e linguistico</w:t>
      </w:r>
    </w:p>
    <w:p w14:paraId="1D33DE40" w14:textId="77777777"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Viale Giovanni XXIII, 7 - 26845 CODOGNO (LO) Codice Fiscale 90501630157 - C.M. LOPSO2000T</w:t>
      </w:r>
    </w:p>
    <w:p w14:paraId="69E204F4" w14:textId="77777777"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TEL. 0377/36749 – 0377/33552 – FAX 0377/37464</w:t>
      </w:r>
    </w:p>
    <w:p w14:paraId="1EE4FE54" w14:textId="77777777"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Posta Istituzionale: lops02000t@istruzione.it - Posta Certificata:lops02000t@pec.istruzione.it</w:t>
      </w:r>
    </w:p>
    <w:p w14:paraId="51FD8F64" w14:textId="77777777"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Sito Istituzionale: liceonovello.</w:t>
      </w:r>
      <w:r w:rsidR="00EE08ED">
        <w:rPr>
          <w:rFonts w:ascii="Calibri" w:eastAsia="Calibri" w:hAnsi="Calibri" w:cs="Calibri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.it</w:t>
      </w:r>
    </w:p>
    <w:p w14:paraId="0772D5FC" w14:textId="77777777" w:rsidR="00C24FD6" w:rsidRDefault="00C24FD6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p w14:paraId="5B87D22D" w14:textId="77777777" w:rsidR="00C24FD6" w:rsidRDefault="00C4638E">
      <w:pPr>
        <w:pStyle w:val="Normale1"/>
        <w:keepNext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before="240" w:after="60"/>
        <w:ind w:hanging="43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PROGETTO FORMATIVO DEL TIROCINIO </w:t>
      </w:r>
      <w:r w:rsidR="00DE265A">
        <w:rPr>
          <w:rFonts w:ascii="Calibri" w:eastAsia="Calibri" w:hAnsi="Calibri" w:cs="Calibri"/>
          <w:b/>
          <w:sz w:val="22"/>
          <w:szCs w:val="22"/>
        </w:rPr>
        <w:t>dei PERCORSI PER LE COMPETENZE TRASVERSALI E L’ORIENTAMENTO (PCTO)</w:t>
      </w:r>
    </w:p>
    <w:p w14:paraId="0496F9F1" w14:textId="77777777" w:rsidR="00C24FD6" w:rsidRDefault="00C24FD6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p w14:paraId="2EFF541D" w14:textId="77777777" w:rsidR="00EE08ED" w:rsidRDefault="00C4638E">
      <w:pPr>
        <w:pStyle w:val="Normale1"/>
        <w:widowControl/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Nominativo dello studente/studentessa tirocinante </w:t>
      </w:r>
    </w:p>
    <w:p w14:paraId="144AB3E8" w14:textId="77777777" w:rsidR="00EE08ED" w:rsidRDefault="00C4638E">
      <w:pPr>
        <w:pStyle w:val="Normale1"/>
        <w:widowControl/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Nato/a a </w:t>
      </w:r>
    </w:p>
    <w:p w14:paraId="10E476D1" w14:textId="77777777" w:rsidR="00EE08ED" w:rsidRDefault="00C4638E">
      <w:pPr>
        <w:pStyle w:val="Normale1"/>
        <w:widowControl/>
        <w:spacing w:after="200"/>
        <w:rPr>
          <w:sz w:val="24"/>
          <w:szCs w:val="24"/>
        </w:rPr>
      </w:pPr>
      <w:r w:rsidRPr="00BD1FCB">
        <w:rPr>
          <w:rFonts w:ascii="Calibri" w:eastAsia="Calibri" w:hAnsi="Calibri" w:cs="Calibri"/>
          <w:sz w:val="22"/>
          <w:szCs w:val="22"/>
        </w:rPr>
        <w:t>il</w:t>
      </w:r>
      <w:r>
        <w:rPr>
          <w:sz w:val="24"/>
          <w:szCs w:val="24"/>
        </w:rPr>
        <w:t xml:space="preserve"> </w:t>
      </w:r>
    </w:p>
    <w:p w14:paraId="27AEF7DC" w14:textId="77777777" w:rsidR="00C24FD6" w:rsidRDefault="00C4638E" w:rsidP="00BA424C">
      <w:pPr>
        <w:pStyle w:val="Normale1"/>
        <w:widowControl/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residente in </w:t>
      </w:r>
    </w:p>
    <w:p w14:paraId="7E6774C8" w14:textId="77777777"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codice fiscale </w:t>
      </w:r>
    </w:p>
    <w:p w14:paraId="61F80FE5" w14:textId="358CEF1D"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telefono:          </w:t>
      </w:r>
    </w:p>
    <w:p w14:paraId="0486AC1F" w14:textId="77777777"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</w:t>
      </w:r>
    </w:p>
    <w:p w14:paraId="3D85D244" w14:textId="69E1B960" w:rsidR="00C24FD6" w:rsidRDefault="00EE08ED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Sede del tirocinio </w:t>
      </w:r>
    </w:p>
    <w:p w14:paraId="51E04C99" w14:textId="3CB2A196"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Periodo di tirocinio (totale ore</w:t>
      </w:r>
      <w:r w:rsidR="004B253E">
        <w:rPr>
          <w:rFonts w:ascii="Calibri" w:eastAsia="Calibri" w:hAnsi="Calibri" w:cs="Calibri"/>
          <w:sz w:val="22"/>
          <w:szCs w:val="22"/>
        </w:rPr>
        <w:t>: )</w:t>
      </w:r>
    </w:p>
    <w:p w14:paraId="5EEEB499" w14:textId="13918B1E"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Tutor aziendale :</w:t>
      </w:r>
      <w:r w:rsidR="00D244B6">
        <w:rPr>
          <w:rFonts w:ascii="Calibri" w:eastAsia="Calibri" w:hAnsi="Calibri" w:cs="Calibri"/>
          <w:sz w:val="22"/>
          <w:szCs w:val="22"/>
        </w:rPr>
        <w:t xml:space="preserve"> </w:t>
      </w:r>
    </w:p>
    <w:p w14:paraId="069344D3" w14:textId="77777777"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Tutor scolastico:</w:t>
      </w:r>
    </w:p>
    <w:p w14:paraId="5AC41410" w14:textId="5192BF4F"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Convenzione di riferimento sottoscritta in data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C556591" w14:textId="77777777" w:rsidR="00213949" w:rsidRDefault="00213949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p w14:paraId="2F42999B" w14:textId="05C2297F" w:rsidR="00C24FD6" w:rsidRPr="00EC7E72" w:rsidRDefault="00C4638E">
      <w:pPr>
        <w:pStyle w:val="Normale1"/>
        <w:widowControl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EC7E72">
        <w:rPr>
          <w:rFonts w:ascii="Calibri" w:eastAsia="Calibri" w:hAnsi="Calibri" w:cs="Calibri"/>
          <w:sz w:val="22"/>
          <w:szCs w:val="22"/>
        </w:rPr>
        <w:t xml:space="preserve">Polizze assicurative: </w:t>
      </w:r>
    </w:p>
    <w:p w14:paraId="39EBA5FD" w14:textId="77777777" w:rsidR="00597F0D" w:rsidRPr="00EC7E72" w:rsidRDefault="00597F0D" w:rsidP="00597F0D">
      <w:pPr>
        <w:widowControl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EC7E72">
        <w:rPr>
          <w:rFonts w:ascii="Segoe UI Symbol" w:hAnsi="Segoe UI Symbol" w:cs="Segoe UI Symbol"/>
          <w:color w:val="auto"/>
          <w:sz w:val="22"/>
          <w:szCs w:val="22"/>
          <w:shd w:val="clear" w:color="auto" w:fill="FFFFFF"/>
        </w:rPr>
        <w:t>✓</w:t>
      </w:r>
      <w:r w:rsidRPr="00EC7E72">
        <w:rPr>
          <w:rFonts w:asciiTheme="minorHAnsi" w:hAnsiTheme="minorHAnsi" w:cstheme="minorHAnsi"/>
          <w:color w:val="500050"/>
          <w:sz w:val="22"/>
          <w:szCs w:val="22"/>
          <w:shd w:val="clear" w:color="auto" w:fill="FFFFFF"/>
        </w:rPr>
        <w:t xml:space="preserve"> </w:t>
      </w:r>
      <w:r w:rsidRPr="00EC7E7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Infortuni sul lavoro INAIL (gestione per conto dello stato D.P.R. del 9.4.1999 n.156 art. 2 </w:t>
      </w:r>
      <w:proofErr w:type="spellStart"/>
      <w:r w:rsidRPr="00EC7E7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Pubb</w:t>
      </w:r>
      <w:proofErr w:type="spellEnd"/>
      <w:r w:rsidRPr="00EC7E7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G.U. del 3.6.1999)</w:t>
      </w:r>
    </w:p>
    <w:p w14:paraId="204BA385" w14:textId="77777777" w:rsidR="00597F0D" w:rsidRPr="00597F0D" w:rsidRDefault="00597F0D" w:rsidP="00597F0D">
      <w:pPr>
        <w:widowControl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C7E72">
        <w:rPr>
          <w:rFonts w:ascii="Segoe UI Symbol" w:hAnsi="Segoe UI Symbol" w:cs="Segoe UI Symbol"/>
          <w:color w:val="222222"/>
          <w:sz w:val="22"/>
          <w:szCs w:val="22"/>
        </w:rPr>
        <w:t>✓</w:t>
      </w:r>
      <w:r w:rsidRPr="00EC7E72">
        <w:rPr>
          <w:rFonts w:asciiTheme="minorHAnsi" w:hAnsiTheme="minorHAnsi" w:cstheme="minorHAnsi"/>
          <w:color w:val="222222"/>
          <w:sz w:val="22"/>
          <w:szCs w:val="22"/>
        </w:rPr>
        <w:t xml:space="preserve"> Responsabilit</w:t>
      </w:r>
      <w:r w:rsidRPr="00EC7E72">
        <w:rPr>
          <w:rFonts w:ascii="Calibri" w:hAnsi="Calibri" w:cs="Calibri"/>
          <w:color w:val="222222"/>
          <w:sz w:val="22"/>
          <w:szCs w:val="22"/>
        </w:rPr>
        <w:t>à</w:t>
      </w:r>
      <w:r w:rsidRPr="00EC7E72">
        <w:rPr>
          <w:rFonts w:asciiTheme="minorHAnsi" w:hAnsiTheme="minorHAnsi" w:cstheme="minorHAnsi"/>
          <w:color w:val="222222"/>
          <w:sz w:val="22"/>
          <w:szCs w:val="22"/>
        </w:rPr>
        <w:t xml:space="preserve"> civile/infortuni/assistenza:</w:t>
      </w:r>
      <w:r w:rsidRPr="00EC7E72">
        <w:rPr>
          <w:rFonts w:ascii="Calibri" w:hAnsi="Calibri" w:cs="Calibri"/>
          <w:color w:val="222222"/>
          <w:sz w:val="22"/>
          <w:szCs w:val="22"/>
        </w:rPr>
        <w:t> </w:t>
      </w:r>
      <w:r w:rsidRPr="00EC7E72">
        <w:rPr>
          <w:rFonts w:asciiTheme="minorHAnsi" w:hAnsiTheme="minorHAnsi" w:cstheme="minorHAnsi"/>
          <w:color w:val="222222"/>
          <w:sz w:val="22"/>
          <w:szCs w:val="22"/>
        </w:rPr>
        <w:t>Polizza</w:t>
      </w:r>
      <w:r w:rsidRPr="00EC7E72">
        <w:rPr>
          <w:rFonts w:ascii="Calibri" w:hAnsi="Calibri" w:cs="Calibri"/>
          <w:color w:val="222222"/>
          <w:sz w:val="22"/>
          <w:szCs w:val="22"/>
        </w:rPr>
        <w:t> </w:t>
      </w:r>
      <w:r w:rsidRPr="00EC7E72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Pr="00EC7E72">
        <w:rPr>
          <w:rFonts w:ascii="Calibri" w:hAnsi="Calibri" w:cs="Calibri"/>
          <w:color w:val="222222"/>
          <w:sz w:val="22"/>
          <w:szCs w:val="22"/>
        </w:rPr>
        <w:t>°</w:t>
      </w:r>
      <w:r w:rsidRPr="00EC7E72">
        <w:rPr>
          <w:rFonts w:asciiTheme="minorHAnsi" w:hAnsiTheme="minorHAnsi" w:cstheme="minorHAnsi"/>
          <w:color w:val="222222"/>
          <w:sz w:val="22"/>
          <w:szCs w:val="22"/>
        </w:rPr>
        <w:t xml:space="preserve"> 183751877 - decorrenza 03/11/2021 scadenza 03/11/2024, stipulata con UNIPOLSAI</w:t>
      </w:r>
      <w:r w:rsidRPr="00EC7E72">
        <w:rPr>
          <w:rFonts w:ascii="Calibri" w:hAnsi="Calibri" w:cs="Calibri"/>
          <w:color w:val="222222"/>
          <w:sz w:val="22"/>
          <w:szCs w:val="22"/>
        </w:rPr>
        <w:t> </w:t>
      </w:r>
      <w:r w:rsidRPr="00EC7E72">
        <w:rPr>
          <w:rFonts w:asciiTheme="minorHAnsi" w:hAnsiTheme="minorHAnsi" w:cstheme="minorHAnsi"/>
          <w:color w:val="222222"/>
          <w:sz w:val="22"/>
          <w:szCs w:val="22"/>
        </w:rPr>
        <w:t>Assicurazioni Ag. Novara.</w:t>
      </w:r>
    </w:p>
    <w:p w14:paraId="56511145" w14:textId="77777777" w:rsidR="006C2C3A" w:rsidRPr="006C2C3A" w:rsidRDefault="006C2C3A" w:rsidP="00597F0D">
      <w:pPr>
        <w:pStyle w:val="Normale1"/>
        <w:widowControl/>
        <w:tabs>
          <w:tab w:val="left" w:pos="6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F107A26" w14:textId="77777777"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Obblighi dello studente tirocinante:</w:t>
      </w:r>
    </w:p>
    <w:p w14:paraId="362B0E33" w14:textId="77777777" w:rsidR="00C24FD6" w:rsidRDefault="00C4638E">
      <w:pPr>
        <w:pStyle w:val="Normale1"/>
        <w:widowControl/>
        <w:numPr>
          <w:ilvl w:val="0"/>
          <w:numId w:val="3"/>
        </w:numPr>
        <w:tabs>
          <w:tab w:val="left" w:pos="432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seguire le indicazioni dei tutor e fare riferimento ad essi per qualsiasi esigenza di tipo organizzativo o altra evenienza;</w:t>
      </w:r>
    </w:p>
    <w:p w14:paraId="2CCC80E3" w14:textId="77777777" w:rsidR="00C24FD6" w:rsidRDefault="00C4638E">
      <w:pPr>
        <w:pStyle w:val="Normale1"/>
        <w:widowControl/>
        <w:numPr>
          <w:ilvl w:val="0"/>
          <w:numId w:val="3"/>
        </w:numPr>
        <w:tabs>
          <w:tab w:val="left" w:pos="432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rispettare gli obblighi di riservatezza circa processi produttivi, prodotti o altre notizie concernenti l’azienda, di cui venga a conoscenza sia durante sia dopo lo svolgimento del tirocinio</w:t>
      </w:r>
    </w:p>
    <w:p w14:paraId="3C794D72" w14:textId="77777777" w:rsidR="00C24FD6" w:rsidRDefault="00C4638E">
      <w:pPr>
        <w:pStyle w:val="Normale1"/>
        <w:widowControl/>
        <w:numPr>
          <w:ilvl w:val="0"/>
          <w:numId w:val="3"/>
        </w:numPr>
        <w:tabs>
          <w:tab w:val="left" w:pos="432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rispettare i regolamenti aziendali e le norme in materie d’igiene e sicurezza</w:t>
      </w:r>
    </w:p>
    <w:p w14:paraId="149CE51C" w14:textId="77777777" w:rsidR="00C24FD6" w:rsidRDefault="00C4638E">
      <w:pPr>
        <w:pStyle w:val="Normale1"/>
        <w:widowControl/>
        <w:numPr>
          <w:ilvl w:val="0"/>
          <w:numId w:val="3"/>
        </w:numPr>
        <w:tabs>
          <w:tab w:val="left" w:pos="432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in caso di assenza, ammessa eccezionalmente solo per giustificati motivi, darne tempestiva comunicazione all'azienda ospitante e al tutor scolastico, ovvero – nel caso possa essere prevista in anticipo - chiedere per essa una specifica autorizzazione.</w:t>
      </w:r>
    </w:p>
    <w:p w14:paraId="620E1CB7" w14:textId="77777777" w:rsidR="00EE08ED" w:rsidRDefault="00EE08ED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</w:p>
    <w:p w14:paraId="52708580" w14:textId="77777777" w:rsidR="00C24FD6" w:rsidRDefault="00C4638E" w:rsidP="005B7BD8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Attività previste nel tiroc</w:t>
      </w:r>
      <w:r w:rsidR="0067654B">
        <w:rPr>
          <w:rFonts w:ascii="Calibri" w:eastAsia="Calibri" w:hAnsi="Calibri" w:cs="Calibri"/>
          <w:b/>
          <w:sz w:val="22"/>
          <w:szCs w:val="22"/>
        </w:rPr>
        <w:t>inio PCTO</w:t>
      </w:r>
      <w:r w:rsidR="00EE08ED">
        <w:rPr>
          <w:rFonts w:ascii="Calibri" w:eastAsia="Calibri" w:hAnsi="Calibri" w:cs="Calibri"/>
          <w:b/>
          <w:sz w:val="22"/>
          <w:szCs w:val="22"/>
        </w:rPr>
        <w:t>:</w:t>
      </w:r>
    </w:p>
    <w:p w14:paraId="41BE645B" w14:textId="77777777" w:rsidR="006C2C3A" w:rsidRDefault="006C2C3A" w:rsidP="00DD6C84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DD6C84"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CBD44" w14:textId="77777777" w:rsidR="00DD6C84" w:rsidRDefault="00DD6C84" w:rsidP="00DD6C84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</w:p>
    <w:p w14:paraId="0F1D7C22" w14:textId="72C74D8F" w:rsidR="003D7149" w:rsidRDefault="004C41A9">
      <w:pPr>
        <w:pStyle w:val="Normale1"/>
        <w:widowControl/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Gli obiettivi del progetto PCTO secondo le </w:t>
      </w:r>
      <w:r w:rsidR="00EE08ED">
        <w:rPr>
          <w:rFonts w:ascii="Calibri" w:eastAsia="Calibri" w:hAnsi="Calibri" w:cs="Calibri"/>
          <w:b/>
          <w:sz w:val="22"/>
          <w:szCs w:val="22"/>
        </w:rPr>
        <w:t>competenze per la formazione del cittadino europeo</w:t>
      </w:r>
      <w:r w:rsidR="00CA6BDD">
        <w:rPr>
          <w:rFonts w:ascii="Calibri" w:eastAsia="Calibri" w:hAnsi="Calibri" w:cs="Calibri"/>
          <w:b/>
          <w:sz w:val="22"/>
          <w:szCs w:val="22"/>
        </w:rPr>
        <w:t>:</w:t>
      </w:r>
    </w:p>
    <w:p w14:paraId="2F68EAF8" w14:textId="77777777" w:rsidR="00C24FD6" w:rsidRDefault="00C24FD6">
      <w:pPr>
        <w:pStyle w:val="Normale1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670AF9F1" w14:textId="77777777" w:rsidR="00DD6C84" w:rsidRDefault="00DD6C84">
      <w:pPr>
        <w:pStyle w:val="Normale1"/>
        <w:jc w:val="center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2"/>
        <w:gridCol w:w="6970"/>
      </w:tblGrid>
      <w:tr w:rsidR="0083561D" w14:paraId="7E51F0D2" w14:textId="77777777" w:rsidTr="0013471E">
        <w:tc>
          <w:tcPr>
            <w:tcW w:w="2660" w:type="dxa"/>
          </w:tcPr>
          <w:p w14:paraId="2B238831" w14:textId="77777777" w:rsidR="0083561D" w:rsidRPr="000B469C" w:rsidRDefault="0083561D" w:rsidP="00C33C3D">
            <w:pPr>
              <w:pStyle w:val="Normale1"/>
              <w:widowControl/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469C">
              <w:rPr>
                <w:rFonts w:ascii="Calibri" w:eastAsia="Calibri" w:hAnsi="Calibri" w:cs="Calibri"/>
                <w:b/>
                <w:sz w:val="24"/>
                <w:szCs w:val="24"/>
              </w:rPr>
              <w:t>LE COMPETENZE CHIAVE EUROPEE</w:t>
            </w:r>
          </w:p>
        </w:tc>
        <w:tc>
          <w:tcPr>
            <w:tcW w:w="6970" w:type="dxa"/>
          </w:tcPr>
          <w:p w14:paraId="0D2C7A06" w14:textId="77777777" w:rsidR="0083561D" w:rsidRPr="000B469C" w:rsidRDefault="0083561D" w:rsidP="00C33C3D">
            <w:pPr>
              <w:pStyle w:val="Normale1"/>
              <w:widowControl/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3561D" w:rsidRPr="007E57B2" w14:paraId="3B8FEF6F" w14:textId="77777777" w:rsidTr="0013471E">
        <w:tc>
          <w:tcPr>
            <w:tcW w:w="2660" w:type="dxa"/>
            <w:vAlign w:val="center"/>
          </w:tcPr>
          <w:p w14:paraId="2890B4C8" w14:textId="77777777" w:rsidR="0083561D" w:rsidRPr="009311C8" w:rsidRDefault="0013471E" w:rsidP="00B94260">
            <w:pPr>
              <w:pStyle w:val="Default"/>
              <w:numPr>
                <w:ilvl w:val="0"/>
                <w:numId w:val="8"/>
              </w:numPr>
              <w:ind w:left="8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Competenza </w:t>
            </w:r>
            <w:r w:rsidR="0083561D" w:rsidRPr="007E57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alfabetica funzionale </w:t>
            </w:r>
          </w:p>
          <w:p w14:paraId="5274264F" w14:textId="77777777" w:rsidR="0083561D" w:rsidRPr="007E57B2" w:rsidRDefault="0083561D" w:rsidP="00B94260">
            <w:pPr>
              <w:pStyle w:val="Default"/>
              <w:ind w:left="142"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0" w:type="dxa"/>
          </w:tcPr>
          <w:p w14:paraId="3F9A9E68" w14:textId="77777777" w:rsidR="003401E1" w:rsidRDefault="0012286F" w:rsidP="003401E1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12286F">
              <w:rPr>
                <w:rFonts w:asciiTheme="minorHAnsi" w:hAnsiTheme="minorHAnsi" w:cs="Verdana"/>
                <w:color w:val="auto"/>
                <w:sz w:val="22"/>
                <w:szCs w:val="22"/>
              </w:rPr>
              <w:t>Capacità di padroneggiare – sia nella ricezione sia nella</w:t>
            </w:r>
            <w:r w:rsid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produzione </w:t>
            </w:r>
            <w:r w:rsidRP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un vasto repertorio lessicale che comprenda,</w:t>
            </w:r>
            <w:r w:rsid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>oltre al lessico d’uso medio, i termini specifici delle</w:t>
            </w:r>
            <w:r w:rsid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>discipline afferenti alle diverse aree del sapere,</w:t>
            </w:r>
            <w:r w:rsid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>comprese quelle inerenti l’Educazione Civica (Costituzione –</w:t>
            </w:r>
            <w:r w:rsid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3401E1">
              <w:rPr>
                <w:rFonts w:asciiTheme="minorHAnsi" w:hAnsiTheme="minorHAnsi" w:cs="Verdana"/>
                <w:color w:val="auto"/>
                <w:sz w:val="22"/>
                <w:szCs w:val="22"/>
              </w:rPr>
              <w:t>Sostenibilità – Cittadinanza digitale).</w:t>
            </w:r>
          </w:p>
          <w:p w14:paraId="77A6C134" w14:textId="77777777" w:rsidR="0013471E" w:rsidRPr="005C2541" w:rsidRDefault="0013471E" w:rsidP="005C2541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534ED848" w14:textId="346F2AC3" w:rsidR="0013471E" w:rsidRDefault="0013471E" w:rsidP="0013471E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I</w:t>
            </w:r>
            <w:r w:rsidR="0083561D" w:rsidRPr="0013471E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nteragire adeguatamente e in modo chiaro </w:t>
            </w:r>
            <w:r w:rsidR="005C2541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sul piano linguistico in differenti </w:t>
            </w:r>
            <w:r w:rsidR="002F2CD9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contesti culturali, </w:t>
            </w:r>
            <w:r w:rsidR="0083561D" w:rsidRPr="0013471E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sociali</w:t>
            </w:r>
            <w:r w:rsidR="005C2541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e </w:t>
            </w:r>
            <w:r w:rsidR="0038520C">
              <w:rPr>
                <w:rFonts w:asciiTheme="minorHAnsi" w:hAnsiTheme="minorHAnsi" w:cs="Verdana"/>
                <w:color w:val="auto"/>
                <w:sz w:val="22"/>
                <w:szCs w:val="22"/>
              </w:rPr>
              <w:t>anche digitali</w:t>
            </w:r>
          </w:p>
          <w:p w14:paraId="12CC2DAE" w14:textId="77777777" w:rsidR="0013471E" w:rsidRDefault="0013471E" w:rsidP="0013471E">
            <w:pPr>
              <w:pStyle w:val="Paragrafoelenco"/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3E0138CA" w14:textId="77777777" w:rsidR="00C41DD2" w:rsidRPr="00DE265A" w:rsidRDefault="00DE265A" w:rsidP="00DE265A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Di</w:t>
            </w:r>
            <w:r w:rsidR="00C41DD2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stinguere e u</w:t>
            </w:r>
            <w:r w:rsidR="0013471E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tilizzare fonti di diverso tipo;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41DD2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cercare, raccog</w:t>
            </w:r>
            <w:r w:rsidR="0013471E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liere ed elaborare informazioni; di usare ausili;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41DD2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formulare ed esprimere argomentazioni in modo convincente e appropriato al contesto, sia oralmente sia per iscritto</w:t>
            </w:r>
          </w:p>
          <w:p w14:paraId="4FEC6949" w14:textId="77777777" w:rsidR="0013471E" w:rsidRPr="00D566BD" w:rsidRDefault="0013471E" w:rsidP="00C41DD2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61D" w:rsidRPr="007E57B2" w14:paraId="74B42493" w14:textId="77777777" w:rsidTr="0013471E">
        <w:tc>
          <w:tcPr>
            <w:tcW w:w="2660" w:type="dxa"/>
          </w:tcPr>
          <w:p w14:paraId="1BE14DF8" w14:textId="77777777" w:rsidR="0083561D" w:rsidRPr="007E57B2" w:rsidRDefault="0083561D" w:rsidP="00B942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</w:tblGrid>
            <w:tr w:rsidR="0083561D" w:rsidRPr="007E57B2" w14:paraId="6A45942D" w14:textId="77777777">
              <w:trPr>
                <w:trHeight w:val="1137"/>
              </w:trPr>
              <w:tc>
                <w:tcPr>
                  <w:tcW w:w="0" w:type="auto"/>
                </w:tcPr>
                <w:p w14:paraId="2D78D200" w14:textId="77777777" w:rsidR="0083561D" w:rsidRPr="009311C8" w:rsidRDefault="0083561D" w:rsidP="00B9426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57B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Competenza multilinguistica</w:t>
                  </w:r>
                </w:p>
                <w:p w14:paraId="0F1D189A" w14:textId="77777777" w:rsidR="0083561D" w:rsidRPr="009311C8" w:rsidRDefault="0083561D" w:rsidP="00B94260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0A526016" w14:textId="77777777" w:rsidR="0083561D" w:rsidRPr="007E57B2" w:rsidRDefault="0083561D" w:rsidP="00B94260">
            <w:pPr>
              <w:pStyle w:val="Normale1"/>
              <w:widowControl/>
              <w:spacing w:after="20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6970" w:type="dxa"/>
          </w:tcPr>
          <w:p w14:paraId="7D31F3E1" w14:textId="54BA17EC" w:rsidR="00311C18" w:rsidRPr="00F66B70" w:rsidRDefault="0034416A" w:rsidP="00F66B70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</w:t>
            </w:r>
            <w:r w:rsidR="00311C18" w:rsidRPr="00311C18">
              <w:rPr>
                <w:rFonts w:asciiTheme="minorHAnsi" w:hAnsiTheme="minorHAnsi"/>
                <w:color w:val="auto"/>
                <w:sz w:val="22"/>
                <w:szCs w:val="22"/>
              </w:rPr>
              <w:t>apacità di interagire ne</w:t>
            </w:r>
            <w:r w:rsidR="00F66B70">
              <w:rPr>
                <w:rFonts w:asciiTheme="minorHAnsi" w:hAnsiTheme="minorHAnsi"/>
                <w:color w:val="auto"/>
                <w:sz w:val="22"/>
                <w:szCs w:val="22"/>
              </w:rPr>
              <w:t>lla lingua/e straniera/e</w:t>
            </w:r>
            <w:r w:rsidR="00400EB5" w:rsidRPr="00F66B7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  <w:r w:rsidR="00311C18" w:rsidRPr="00F66B7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 contesti diversi </w:t>
            </w:r>
            <w:r w:rsidR="00BA424C" w:rsidRPr="00F66B7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 </w:t>
            </w:r>
            <w:r w:rsidR="00311C18" w:rsidRPr="00F66B7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 modo appropriato ed efficace </w:t>
            </w:r>
          </w:p>
          <w:p w14:paraId="5CABE0E0" w14:textId="77777777" w:rsidR="0013471E" w:rsidRDefault="0013471E" w:rsidP="00BA424C">
            <w:pPr>
              <w:pStyle w:val="Paragrafoelenco"/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36C2B29" w14:textId="4ECD9AF1" w:rsidR="00400EB5" w:rsidRPr="0083561D" w:rsidRDefault="00DE265A" w:rsidP="00F66B70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Saper attuare </w:t>
            </w:r>
            <w:r w:rsidR="00275B46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una </w:t>
            </w: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mediazione </w:t>
            </w:r>
            <w:r w:rsidR="003E3931">
              <w:rPr>
                <w:rFonts w:asciiTheme="minorHAnsi" w:hAnsiTheme="minorHAnsi" w:cs="Verdana"/>
                <w:color w:val="auto"/>
                <w:sz w:val="22"/>
                <w:szCs w:val="22"/>
              </w:rPr>
              <w:t>testuale (ri</w:t>
            </w:r>
            <w:r w:rsidR="006A3EAE" w:rsidRPr="006A3EAE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esce a </w:t>
            </w:r>
            <w:r w:rsidR="00B60AF7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comprendere e </w:t>
            </w:r>
            <w:r w:rsidR="006A3EAE" w:rsidRPr="006A3EAE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trasmettere contenuti di testi </w:t>
            </w:r>
            <w:r w:rsidR="00BE422D">
              <w:rPr>
                <w:rFonts w:asciiTheme="minorHAnsi" w:hAnsiTheme="minorHAnsi" w:cs="Verdana"/>
                <w:color w:val="auto"/>
                <w:sz w:val="22"/>
                <w:szCs w:val="22"/>
              </w:rPr>
              <w:t>di varia tipologia</w:t>
            </w:r>
            <w:r w:rsidR="00F66B7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) </w:t>
            </w:r>
            <w:r w:rsidR="00C23D71" w:rsidRPr="00F66B7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e </w:t>
            </w:r>
            <w:r w:rsidR="00EC7E72" w:rsidRPr="00F66B70">
              <w:rPr>
                <w:rFonts w:asciiTheme="minorHAnsi" w:hAnsiTheme="minorHAnsi" w:cs="Verdana"/>
                <w:color w:val="auto"/>
                <w:sz w:val="22"/>
                <w:szCs w:val="22"/>
              </w:rPr>
              <w:t>i</w:t>
            </w:r>
            <w:r w:rsidR="006A3EAE" w:rsidRPr="00F66B7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nteragire </w:t>
            </w:r>
            <w:r w:rsidR="00F66B7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oralmente </w:t>
            </w:r>
            <w:r w:rsidR="006A3EAE" w:rsidRPr="00F66B70">
              <w:rPr>
                <w:rFonts w:asciiTheme="minorHAnsi" w:hAnsiTheme="minorHAnsi" w:cs="Verdana"/>
                <w:color w:val="auto"/>
                <w:sz w:val="22"/>
                <w:szCs w:val="22"/>
              </w:rPr>
              <w:t>con gli int</w:t>
            </w:r>
            <w:r w:rsidR="008A5F66">
              <w:rPr>
                <w:rFonts w:asciiTheme="minorHAnsi" w:hAnsiTheme="minorHAnsi" w:cs="Verdana"/>
                <w:color w:val="auto"/>
                <w:sz w:val="22"/>
                <w:szCs w:val="22"/>
              </w:rPr>
              <w:t>erlocutori.</w:t>
            </w:r>
          </w:p>
          <w:p w14:paraId="2754A113" w14:textId="67DAB513" w:rsidR="0013471E" w:rsidRPr="0083561D" w:rsidRDefault="0013471E" w:rsidP="00400EB5">
            <w:pPr>
              <w:pStyle w:val="Paragrafoelenco"/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83561D" w:rsidRPr="007E57B2" w14:paraId="5E7B8768" w14:textId="77777777" w:rsidTr="0013471E">
        <w:trPr>
          <w:trHeight w:val="841"/>
        </w:trPr>
        <w:tc>
          <w:tcPr>
            <w:tcW w:w="2660" w:type="dxa"/>
          </w:tcPr>
          <w:p w14:paraId="3DEC10F7" w14:textId="77777777" w:rsidR="0083561D" w:rsidRPr="007E57B2" w:rsidRDefault="0083561D" w:rsidP="00B942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</w:tblGrid>
            <w:tr w:rsidR="0083561D" w:rsidRPr="007E57B2" w14:paraId="200DCABA" w14:textId="77777777">
              <w:trPr>
                <w:trHeight w:val="2077"/>
              </w:trPr>
              <w:tc>
                <w:tcPr>
                  <w:tcW w:w="0" w:type="auto"/>
                </w:tcPr>
                <w:p w14:paraId="2453AD6C" w14:textId="77777777" w:rsidR="0083561D" w:rsidRPr="009311C8" w:rsidRDefault="0083561D" w:rsidP="00B9426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57B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lastRenderedPageBreak/>
                    <w:t xml:space="preserve">Competenza matematica e competenza in scienze, tecnologie e ingegneria </w:t>
                  </w:r>
                </w:p>
                <w:p w14:paraId="3930CBF8" w14:textId="77777777" w:rsidR="0083561D" w:rsidRPr="007E57B2" w:rsidRDefault="0083561D" w:rsidP="00B9426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C270F0C" w14:textId="77777777" w:rsidR="0083561D" w:rsidRPr="007E57B2" w:rsidRDefault="0083561D" w:rsidP="00B94260">
            <w:pPr>
              <w:pStyle w:val="Normale1"/>
              <w:widowControl/>
              <w:spacing w:after="20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6970" w:type="dxa"/>
          </w:tcPr>
          <w:p w14:paraId="15048821" w14:textId="1C4376A3" w:rsidR="00F36EE3" w:rsidRDefault="00A34BE3" w:rsidP="00F36EE3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304657">
              <w:rPr>
                <w:rFonts w:asciiTheme="minorHAnsi" w:hAnsiTheme="minorHAnsi" w:cs="Verdana"/>
                <w:color w:val="auto"/>
                <w:sz w:val="22"/>
                <w:szCs w:val="22"/>
              </w:rPr>
              <w:lastRenderedPageBreak/>
              <w:t>S</w:t>
            </w:r>
            <w:r w:rsidR="00634A22" w:rsidRPr="00304657">
              <w:rPr>
                <w:rFonts w:asciiTheme="minorHAnsi" w:hAnsiTheme="minorHAnsi" w:cs="Verdana"/>
                <w:color w:val="auto"/>
                <w:sz w:val="22"/>
                <w:szCs w:val="22"/>
              </w:rPr>
              <w:t>viluppare e applicare il pensiero matematico per</w:t>
            </w:r>
            <w:r w:rsidR="00134D76" w:rsidRPr="00304657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634A22" w:rsidRPr="00304657">
              <w:rPr>
                <w:rFonts w:asciiTheme="minorHAnsi" w:hAnsiTheme="minorHAnsi" w:cs="Verdana"/>
                <w:color w:val="auto"/>
                <w:sz w:val="22"/>
                <w:szCs w:val="22"/>
              </w:rPr>
              <w:t>risolvere una serie di p</w:t>
            </w:r>
            <w:r w:rsidR="00206E3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roblemi, anche </w:t>
            </w:r>
            <w:r w:rsidR="00FF24FD" w:rsidRPr="00304657">
              <w:rPr>
                <w:rFonts w:asciiTheme="minorHAnsi" w:hAnsiTheme="minorHAnsi" w:cs="Verdana"/>
                <w:color w:val="auto"/>
                <w:sz w:val="22"/>
                <w:szCs w:val="22"/>
              </w:rPr>
              <w:t>in situazioni quotidiane</w:t>
            </w:r>
            <w:r w:rsidR="004F30E5">
              <w:rPr>
                <w:rFonts w:asciiTheme="minorHAnsi" w:hAnsiTheme="minorHAnsi" w:cs="Verdana"/>
                <w:color w:val="auto"/>
                <w:sz w:val="22"/>
                <w:szCs w:val="22"/>
              </w:rPr>
              <w:t>;</w:t>
            </w:r>
            <w:r w:rsidR="00304657" w:rsidRPr="00304657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mettere a punto e utilizzare modelli per situazioni com</w:t>
            </w:r>
            <w:r w:rsidR="008A5F66">
              <w:rPr>
                <w:rFonts w:asciiTheme="minorHAnsi" w:hAnsiTheme="minorHAnsi" w:cs="Verdana"/>
                <w:color w:val="auto"/>
                <w:sz w:val="22"/>
                <w:szCs w:val="22"/>
              </w:rPr>
              <w:t>plesse.</w:t>
            </w:r>
          </w:p>
          <w:p w14:paraId="6021BE38" w14:textId="77777777" w:rsidR="00F36EE3" w:rsidRDefault="00F36EE3" w:rsidP="00F36EE3">
            <w:pPr>
              <w:pStyle w:val="Paragrafoelenco"/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719F7EAD" w14:textId="77777777" w:rsidR="00F36EE3" w:rsidRPr="00F36EE3" w:rsidRDefault="00FF24FD" w:rsidP="00F36EE3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F36EE3">
              <w:rPr>
                <w:rFonts w:asciiTheme="minorHAnsi" w:hAnsiTheme="minorHAnsi" w:cs="Verdana"/>
                <w:color w:val="444444"/>
                <w:sz w:val="22"/>
                <w:szCs w:val="22"/>
              </w:rPr>
              <w:t xml:space="preserve">Utilizzare strumenti tecnologici e digitali, tipici delle </w:t>
            </w:r>
            <w:r w:rsidR="00206E3B" w:rsidRPr="00F36EE3">
              <w:rPr>
                <w:rFonts w:asciiTheme="minorHAnsi" w:hAnsiTheme="minorHAnsi" w:cs="Verdana"/>
                <w:color w:val="444444"/>
                <w:sz w:val="22"/>
                <w:szCs w:val="22"/>
              </w:rPr>
              <w:t xml:space="preserve">discipline </w:t>
            </w:r>
            <w:r w:rsidRPr="00F36EE3">
              <w:rPr>
                <w:rFonts w:asciiTheme="minorHAnsi" w:hAnsiTheme="minorHAnsi" w:cs="Verdana"/>
                <w:color w:val="444444"/>
                <w:sz w:val="22"/>
                <w:szCs w:val="22"/>
              </w:rPr>
              <w:t>STEM, nonché dati scientifici per raggiungere un obiettivo o per formulare una decisione o conclusione sulla base di dati probanti.</w:t>
            </w:r>
          </w:p>
          <w:p w14:paraId="36A0F6E8" w14:textId="77777777" w:rsidR="00F36EE3" w:rsidRPr="00F36EE3" w:rsidRDefault="00F36EE3" w:rsidP="00F36EE3">
            <w:pPr>
              <w:pStyle w:val="Paragrafoelenco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1347F0F7" w14:textId="63BBBD5A" w:rsidR="00143DAA" w:rsidRPr="00F36EE3" w:rsidRDefault="00F36EE3" w:rsidP="00F36EE3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lastRenderedPageBreak/>
              <w:t>Po</w:t>
            </w:r>
            <w:r w:rsidR="00143DAA" w:rsidRPr="00F36EE3">
              <w:rPr>
                <w:rFonts w:asciiTheme="minorHAnsi" w:hAnsiTheme="minorHAnsi" w:cs="Verdana"/>
                <w:color w:val="auto"/>
                <w:sz w:val="22"/>
                <w:szCs w:val="22"/>
              </w:rPr>
              <w:t>rre attenzione alle questioni etiche, alla sicurezza e sostenibilità</w:t>
            </w:r>
            <w:r w:rsidR="00251D84" w:rsidRPr="00F36EE3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ambientale, in particolare per quanto concerne il progres</w:t>
            </w:r>
            <w:r w:rsidR="00A678D5" w:rsidRPr="00F36EE3">
              <w:rPr>
                <w:rFonts w:asciiTheme="minorHAnsi" w:hAnsiTheme="minorHAnsi" w:cs="Verdana"/>
                <w:color w:val="auto"/>
                <w:sz w:val="22"/>
                <w:szCs w:val="22"/>
              </w:rPr>
              <w:t>so scientifico e tecnologico in r</w:t>
            </w:r>
            <w:r w:rsidR="00251D84" w:rsidRPr="00F36EE3">
              <w:rPr>
                <w:rFonts w:asciiTheme="minorHAnsi" w:hAnsiTheme="minorHAnsi" w:cs="Verdana"/>
                <w:color w:val="auto"/>
                <w:sz w:val="22"/>
                <w:szCs w:val="22"/>
              </w:rPr>
              <w:t>elazione all’individuo, alla famiglia, alla comunità, al</w:t>
            </w:r>
            <w:r w:rsidR="00A678D5" w:rsidRPr="00F36EE3">
              <w:rPr>
                <w:rFonts w:asciiTheme="minorHAnsi" w:hAnsiTheme="minorHAnsi" w:cs="Verdana"/>
                <w:color w:val="auto"/>
                <w:sz w:val="22"/>
                <w:szCs w:val="22"/>
              </w:rPr>
              <w:t>l</w:t>
            </w:r>
            <w:r w:rsidR="00251D84" w:rsidRPr="00F36EE3">
              <w:rPr>
                <w:rFonts w:asciiTheme="minorHAnsi" w:hAnsiTheme="minorHAnsi" w:cs="Verdana"/>
                <w:color w:val="auto"/>
                <w:sz w:val="22"/>
                <w:szCs w:val="22"/>
              </w:rPr>
              <w:t>e questio</w:t>
            </w:r>
            <w:r w:rsidR="00A678D5" w:rsidRPr="00F36EE3">
              <w:rPr>
                <w:rFonts w:asciiTheme="minorHAnsi" w:hAnsiTheme="minorHAnsi" w:cs="Verdana"/>
                <w:color w:val="auto"/>
                <w:sz w:val="22"/>
                <w:szCs w:val="22"/>
              </w:rPr>
              <w:t>n</w:t>
            </w:r>
            <w:r w:rsidR="00251D84" w:rsidRPr="00F36EE3">
              <w:rPr>
                <w:rFonts w:asciiTheme="minorHAnsi" w:hAnsiTheme="minorHAnsi" w:cs="Verdana"/>
                <w:color w:val="auto"/>
                <w:sz w:val="22"/>
                <w:szCs w:val="22"/>
              </w:rPr>
              <w:t>i di dimensione globale</w:t>
            </w:r>
          </w:p>
          <w:p w14:paraId="6305542F" w14:textId="519FE6C9" w:rsidR="00143DAA" w:rsidRPr="00143DAA" w:rsidRDefault="00143DAA" w:rsidP="00206E3B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83561D" w:rsidRPr="007E57B2" w14:paraId="764182EA" w14:textId="77777777" w:rsidTr="005B7BD8">
        <w:trPr>
          <w:trHeight w:val="1192"/>
        </w:trPr>
        <w:tc>
          <w:tcPr>
            <w:tcW w:w="2660" w:type="dxa"/>
          </w:tcPr>
          <w:p w14:paraId="4406960B" w14:textId="70177642" w:rsidR="0083561D" w:rsidRPr="007E57B2" w:rsidRDefault="0083561D" w:rsidP="00B94260">
            <w:pPr>
              <w:pStyle w:val="Defaul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4BB7081A" w14:textId="77777777" w:rsidR="0083561D" w:rsidRPr="005B7BD8" w:rsidRDefault="0083561D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7E57B2">
              <w:rPr>
                <w:rFonts w:asciiTheme="minorHAnsi" w:hAnsiTheme="minorHAnsi"/>
                <w:b/>
                <w:bCs/>
                <w:sz w:val="22"/>
                <w:szCs w:val="22"/>
              </w:rPr>
              <w:t>Competenza digitale</w:t>
            </w:r>
          </w:p>
        </w:tc>
        <w:tc>
          <w:tcPr>
            <w:tcW w:w="6970" w:type="dxa"/>
          </w:tcPr>
          <w:p w14:paraId="7BBA3796" w14:textId="7F4E56D1" w:rsidR="00714D67" w:rsidRDefault="00E144DA" w:rsidP="00714D67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3025B">
              <w:rPr>
                <w:rFonts w:asciiTheme="minorHAnsi" w:eastAsia="Calibri" w:hAnsiTheme="minorHAnsi" w:cs="Calibri"/>
                <w:sz w:val="22"/>
                <w:szCs w:val="22"/>
              </w:rPr>
              <w:t>Uso efficiente e creativo degli strumenti digitali, per produrre, integrare, rielaborare, presentare e pubblicare correttamente contenuti digitali, analizzare dati e risolvere problemi.</w:t>
            </w:r>
          </w:p>
          <w:p w14:paraId="2735403B" w14:textId="77777777" w:rsidR="00714D67" w:rsidRDefault="00714D67" w:rsidP="00714D67">
            <w:pPr>
              <w:pStyle w:val="Default"/>
              <w:ind w:left="72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05A4A8E" w14:textId="77777777" w:rsidR="00714D67" w:rsidRPr="0033025B" w:rsidRDefault="00714D67" w:rsidP="00714D67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Saper</w:t>
            </w: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utilizzare con 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spirito critico le tecnologie della società dell’informazione e della comunicazione per reperire, valutare, conservare, produrre, presentare, scambiare informazioni</w:t>
            </w:r>
          </w:p>
          <w:p w14:paraId="22EADD37" w14:textId="77777777" w:rsidR="00714D67" w:rsidRPr="0033025B" w:rsidRDefault="00714D67" w:rsidP="00714D67">
            <w:pPr>
              <w:pStyle w:val="Default"/>
              <w:ind w:left="72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47BE9AB2" w14:textId="77777777" w:rsidR="003D7149" w:rsidRPr="00714D67" w:rsidRDefault="003D7149" w:rsidP="00714D67">
            <w:pPr>
              <w:pStyle w:val="Default"/>
              <w:ind w:left="72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83561D" w:rsidRPr="007E57B2" w14:paraId="5EB177A1" w14:textId="77777777" w:rsidTr="0013471E">
        <w:tc>
          <w:tcPr>
            <w:tcW w:w="2660" w:type="dxa"/>
          </w:tcPr>
          <w:p w14:paraId="4A484C8F" w14:textId="77777777" w:rsidR="0083561D" w:rsidRDefault="0083561D" w:rsidP="00B94260">
            <w:pPr>
              <w:pStyle w:val="Default"/>
              <w:ind w:left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ADE609" w14:textId="77777777" w:rsidR="0083561D" w:rsidRPr="00D566BD" w:rsidRDefault="0083561D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66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Competenza personale, sociale e capacità di imparare a imparare </w:t>
            </w:r>
          </w:p>
          <w:p w14:paraId="745ECA2C" w14:textId="77777777" w:rsidR="0083561D" w:rsidRPr="009311C8" w:rsidRDefault="0083561D" w:rsidP="00B94260">
            <w:pPr>
              <w:pStyle w:val="Normale1"/>
              <w:widowControl/>
              <w:spacing w:after="20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6970" w:type="dxa"/>
          </w:tcPr>
          <w:p w14:paraId="0C896CBE" w14:textId="77777777" w:rsidR="003D7149" w:rsidRPr="0033025B" w:rsidRDefault="003D7149" w:rsidP="0033025B">
            <w:pPr>
              <w:pStyle w:val="Default"/>
              <w:ind w:left="7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54DDB3" w14:textId="4728E056" w:rsidR="006A075C" w:rsidRPr="0033025B" w:rsidRDefault="006A075C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3025B">
              <w:rPr>
                <w:rFonts w:asciiTheme="minorHAnsi" w:hAnsiTheme="minorHAnsi"/>
                <w:bCs/>
                <w:sz w:val="22"/>
                <w:szCs w:val="22"/>
              </w:rPr>
              <w:t>Cura di sé, del benessere personale, sociale e fisico, dimostrando capacità di gestire le emozioni, attitudine a perseverare verso uno scopo, resilienza nelle difficoltà, disponibilità ad affrontare l’incertezza, le novità e i cambiamenti, propensione ad adottare uno stile di vita sostenibile.</w:t>
            </w:r>
          </w:p>
          <w:p w14:paraId="6181FF45" w14:textId="77777777" w:rsidR="00CC6888" w:rsidRPr="0033025B" w:rsidRDefault="00CC6888" w:rsidP="0033025B">
            <w:pPr>
              <w:pStyle w:val="Default"/>
              <w:ind w:left="7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B78F90D" w14:textId="77777777" w:rsidR="003D7149" w:rsidRPr="0033025B" w:rsidRDefault="005B7BD8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Organizzare il proprio lavoro sia a livello individuale che in gruppo </w:t>
            </w:r>
          </w:p>
          <w:p w14:paraId="0D5CA5CF" w14:textId="1E68ECD8" w:rsidR="008B0530" w:rsidRPr="0033025B" w:rsidRDefault="005B7BD8" w:rsidP="0033025B">
            <w:pPr>
              <w:pStyle w:val="Default"/>
              <w:ind w:left="72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anche mediante un</w:t>
            </w:r>
            <w:r w:rsidR="006A075C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a gestione efficace del tempo, 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delle informazioni</w:t>
            </w:r>
            <w:r w:rsidR="00313814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, delle emozioni, </w:t>
            </w:r>
            <w:r w:rsidR="00CC6888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pensieri e </w:t>
            </w:r>
            <w:r w:rsidR="00313814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comport</w:t>
            </w:r>
            <w:r w:rsidR="00CC6888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amenti</w:t>
            </w:r>
            <w:r w:rsidR="00DA1B0D">
              <w:rPr>
                <w:rFonts w:asciiTheme="minorHAnsi" w:hAnsiTheme="minorHAnsi" w:cs="Verdana"/>
                <w:color w:val="auto"/>
                <w:sz w:val="22"/>
                <w:szCs w:val="22"/>
              </w:rPr>
              <w:t>.</w:t>
            </w:r>
          </w:p>
          <w:p w14:paraId="75C784F0" w14:textId="77777777" w:rsidR="008B0530" w:rsidRPr="0033025B" w:rsidRDefault="008B0530" w:rsidP="0033025B">
            <w:pPr>
              <w:pStyle w:val="Default"/>
              <w:ind w:left="72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73759BB7" w14:textId="59F1CF59" w:rsidR="008B0530" w:rsidRPr="0033025B" w:rsidRDefault="008B0530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Capacità di imparare e di lavorare in modalità collaborativa, con rispetto della diversità degli altri (background, opinioni, valori...) e delle loro esigenze; disponibilità a comprendere punti di vista diversi, superare pregiudizi, affrontare conflitti e negoziare i disaccordi;</w:t>
            </w:r>
            <w:r w:rsidR="00471B0C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condivisione equa di compiti, risorse,</w:t>
            </w:r>
            <w:r w:rsidR="00471B0C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leadership e responsabilità.</w:t>
            </w:r>
          </w:p>
          <w:p w14:paraId="5C7F3330" w14:textId="77777777" w:rsidR="0043292A" w:rsidRPr="0033025B" w:rsidRDefault="0043292A" w:rsidP="0033025B">
            <w:pPr>
              <w:pStyle w:val="Default"/>
              <w:ind w:left="72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22C785E1" w14:textId="4EAFFEDF" w:rsidR="003D7149" w:rsidRDefault="0043292A" w:rsidP="002C5FDE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Consapevolezza e gestione responsabile</w:t>
            </w:r>
            <w:r w:rsidR="004952DF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del proprio processo di apprendimento: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4952DF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consapevolezza dei propri inte</w:t>
            </w:r>
            <w:r w:rsidR="00DA1B0D">
              <w:rPr>
                <w:rFonts w:asciiTheme="minorHAnsi" w:hAnsiTheme="minorHAnsi" w:cs="Verdana"/>
                <w:color w:val="auto"/>
                <w:sz w:val="22"/>
                <w:szCs w:val="22"/>
              </w:rPr>
              <w:t>ressi e bisogni</w:t>
            </w:r>
            <w:r w:rsidR="004952DF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, pianificazione di obiettivi, strategie e risorse; org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anizzazione efficace e responsa</w:t>
            </w:r>
            <w:r w:rsidR="004952DF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bile del tempo;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4952DF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monitoraggio costante dei risultati e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4952DF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dei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processi, apprendendo dagli er</w:t>
            </w:r>
            <w:r w:rsidR="004952DF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rori;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4952DF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im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pegno di autovalutazione equili</w:t>
            </w:r>
            <w:r w:rsidR="001B48FB">
              <w:rPr>
                <w:rFonts w:asciiTheme="minorHAnsi" w:hAnsiTheme="minorHAnsi" w:cs="Verdana"/>
                <w:color w:val="auto"/>
                <w:sz w:val="22"/>
                <w:szCs w:val="22"/>
              </w:rPr>
              <w:t>brata e realistica autostima</w:t>
            </w:r>
          </w:p>
          <w:p w14:paraId="5B67C31B" w14:textId="77777777" w:rsidR="002C5FDE" w:rsidRDefault="002C5FDE" w:rsidP="002C5FDE">
            <w:pPr>
              <w:pStyle w:val="Paragrafoelenco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76BD7EAC" w14:textId="1D99726D" w:rsidR="002C5FDE" w:rsidRPr="002C5FDE" w:rsidRDefault="002C5FDE" w:rsidP="00460C14">
            <w:pPr>
              <w:pStyle w:val="Default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83561D" w:rsidRPr="007E57B2" w14:paraId="02DFB8C4" w14:textId="77777777" w:rsidTr="001F75B6">
        <w:trPr>
          <w:trHeight w:val="1266"/>
        </w:trPr>
        <w:tc>
          <w:tcPr>
            <w:tcW w:w="2660" w:type="dxa"/>
          </w:tcPr>
          <w:p w14:paraId="59475219" w14:textId="77777777" w:rsidR="0083561D" w:rsidRDefault="0083561D" w:rsidP="00B94260">
            <w:pPr>
              <w:pStyle w:val="Default"/>
              <w:ind w:left="7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20257787" w14:textId="77777777" w:rsidR="0083561D" w:rsidRPr="009311C8" w:rsidRDefault="0083561D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E57B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Competenza in materia di cittadinanza </w:t>
            </w:r>
          </w:p>
          <w:p w14:paraId="586745D7" w14:textId="77777777" w:rsidR="0083561D" w:rsidRPr="009311C8" w:rsidRDefault="0083561D" w:rsidP="00B94260">
            <w:pPr>
              <w:pStyle w:val="Normale1"/>
              <w:widowControl/>
              <w:spacing w:after="2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70" w:type="dxa"/>
          </w:tcPr>
          <w:p w14:paraId="6974847D" w14:textId="35495C5E" w:rsidR="0042550F" w:rsidRPr="0033025B" w:rsidRDefault="0042550F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Riconosce nella storia delle istituzioni lo</w:t>
            </w:r>
            <w:r w:rsidR="00460C14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cali, provinciali, nazionali 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europee </w:t>
            </w:r>
            <w:r w:rsidR="00460C14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ed internazionali </w:t>
            </w: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un'esperienza di valore per la costruzione della propria identità personale.</w:t>
            </w:r>
          </w:p>
          <w:p w14:paraId="26EE879E" w14:textId="77777777" w:rsidR="001E3558" w:rsidRPr="0033025B" w:rsidRDefault="001E3558" w:rsidP="0033025B">
            <w:pPr>
              <w:pStyle w:val="Default"/>
              <w:ind w:left="72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4A2C9AA0" w14:textId="6295CB18" w:rsidR="006B2A1C" w:rsidRPr="00520A9F" w:rsidRDefault="00DE265A" w:rsidP="00520A9F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Partecipare con modalità</w:t>
            </w:r>
            <w:r w:rsidR="001F75B6"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efficace e costruttiva alla vita sociale e lavorativa</w:t>
            </w:r>
          </w:p>
          <w:p w14:paraId="56D95CA2" w14:textId="77777777" w:rsidR="006B2A1C" w:rsidRPr="0033025B" w:rsidRDefault="006B2A1C" w:rsidP="00210E5B">
            <w:pPr>
              <w:pStyle w:val="Default"/>
              <w:ind w:left="72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1BEAACEC" w14:textId="31BB0CAD" w:rsidR="00134D76" w:rsidRPr="00520A9F" w:rsidRDefault="006B2A1C" w:rsidP="00520A9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Esprimere le proprie opinioni in modo costruttivo</w:t>
            </w:r>
            <w:r w:rsidR="00210E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210E5B">
              <w:rPr>
                <w:rFonts w:asciiTheme="minorHAnsi" w:hAnsiTheme="minorHAnsi" w:cs="Verdana"/>
                <w:color w:val="auto"/>
                <w:sz w:val="22"/>
                <w:szCs w:val="22"/>
              </w:rPr>
              <w:t>affinché si faciliti la trattazione di una tematica e la</w:t>
            </w:r>
            <w:r w:rsidR="00210E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Pr="00210E5B">
              <w:rPr>
                <w:rFonts w:asciiTheme="minorHAnsi" w:hAnsiTheme="minorHAnsi" w:cs="Verdana"/>
                <w:color w:val="auto"/>
                <w:sz w:val="22"/>
                <w:szCs w:val="22"/>
              </w:rPr>
              <w:t>risoluzione non c</w:t>
            </w:r>
            <w:r w:rsidR="00210E5B">
              <w:rPr>
                <w:rFonts w:asciiTheme="minorHAnsi" w:hAnsiTheme="minorHAnsi" w:cs="Verdana"/>
                <w:color w:val="auto"/>
                <w:sz w:val="22"/>
                <w:szCs w:val="22"/>
              </w:rPr>
              <w:t>onflittuale di un problema</w:t>
            </w:r>
            <w:r w:rsidR="00520A9F">
              <w:rPr>
                <w:rFonts w:asciiTheme="minorHAnsi" w:hAnsiTheme="minorHAnsi" w:cs="Verdana"/>
                <w:color w:val="auto"/>
                <w:sz w:val="22"/>
                <w:szCs w:val="22"/>
              </w:rPr>
              <w:t>,</w:t>
            </w:r>
            <w:r w:rsidR="00210E5B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anche </w:t>
            </w:r>
            <w:r w:rsidRPr="00210E5B">
              <w:rPr>
                <w:rFonts w:asciiTheme="minorHAnsi" w:hAnsiTheme="minorHAnsi" w:cs="Verdana"/>
                <w:color w:val="auto"/>
                <w:sz w:val="22"/>
                <w:szCs w:val="22"/>
              </w:rPr>
              <w:t>all'interno degli ambienti virtuali.</w:t>
            </w:r>
          </w:p>
          <w:p w14:paraId="5AFA753E" w14:textId="77777777" w:rsidR="00F36545" w:rsidRPr="0033025B" w:rsidRDefault="00F36545" w:rsidP="00F36545">
            <w:pPr>
              <w:pStyle w:val="Default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14:paraId="60255431" w14:textId="77777777" w:rsidR="00A97B22" w:rsidRDefault="00A97B22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33025B">
              <w:rPr>
                <w:rFonts w:asciiTheme="minorHAnsi" w:hAnsiTheme="minorHAnsi" w:cs="Verdana"/>
                <w:color w:val="auto"/>
                <w:sz w:val="22"/>
                <w:szCs w:val="22"/>
              </w:rPr>
              <w:t>Promuovere atteggiamenti volti alla conoscenza e comprensione critica del sé affinché la persona possa pienamente realizzarsi e diventare membro attivo della comunità.</w:t>
            </w:r>
          </w:p>
          <w:p w14:paraId="7BEE5FD7" w14:textId="2E91D5EB" w:rsidR="00F36545" w:rsidRPr="0033025B" w:rsidRDefault="00F36545" w:rsidP="00F36545">
            <w:pPr>
              <w:pStyle w:val="Default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</w:tr>
      <w:tr w:rsidR="0083561D" w:rsidRPr="007E57B2" w14:paraId="1C1B3126" w14:textId="77777777" w:rsidTr="00B94260">
        <w:trPr>
          <w:trHeight w:val="875"/>
        </w:trPr>
        <w:tc>
          <w:tcPr>
            <w:tcW w:w="2660" w:type="dxa"/>
          </w:tcPr>
          <w:p w14:paraId="5BBFDBD7" w14:textId="6BC39B60" w:rsidR="0083561D" w:rsidRDefault="0083561D" w:rsidP="00B94260">
            <w:pPr>
              <w:pStyle w:val="Default"/>
              <w:ind w:left="7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6A61C07D" w14:textId="77777777" w:rsidR="0083561D" w:rsidRPr="00B94260" w:rsidRDefault="0083561D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311C8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Competenza imprenditoriale </w:t>
            </w:r>
          </w:p>
        </w:tc>
        <w:tc>
          <w:tcPr>
            <w:tcW w:w="6970" w:type="dxa"/>
          </w:tcPr>
          <w:p w14:paraId="00AC27BE" w14:textId="77777777" w:rsidR="00F24797" w:rsidRPr="0033025B" w:rsidRDefault="00F24797" w:rsidP="0033025B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31FA6" w14:textId="77777777" w:rsidR="00C021BE" w:rsidRPr="0033025B" w:rsidRDefault="00C021BE" w:rsidP="0033025B">
            <w:pPr>
              <w:widowControl/>
              <w:numPr>
                <w:ilvl w:val="0"/>
                <w:numId w:val="5"/>
              </w:numPr>
              <w:spacing w:before="120"/>
              <w:ind w:right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Sviluppare idee creative e propositive per affrontare sfide già esistenti e/o nuove, esplorando e sperimentando approcci innovativi </w:t>
            </w:r>
          </w:p>
          <w:p w14:paraId="266EFA88" w14:textId="77777777" w:rsidR="00C021BE" w:rsidRPr="0033025B" w:rsidRDefault="00C021BE" w:rsidP="0033025B">
            <w:pPr>
              <w:widowControl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3C226" w14:textId="77777777" w:rsidR="00F24797" w:rsidRPr="0033025B" w:rsidRDefault="00F24797" w:rsidP="0033025B">
            <w:pPr>
              <w:widowControl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Attivare le risorse personali per reperire risorse, strumenti, tecnologie necessari per portare a termine il compito e per coinvolgere gli altri soggetti nella realizzazione di un progetto/idea.</w:t>
            </w:r>
          </w:p>
          <w:p w14:paraId="677D41C5" w14:textId="77777777" w:rsidR="00F24797" w:rsidRPr="0033025B" w:rsidRDefault="00F24797" w:rsidP="0033025B">
            <w:pPr>
              <w:widowControl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0415E" w14:textId="77777777" w:rsidR="003D7149" w:rsidRPr="0033025B" w:rsidRDefault="00C021BE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Valutare le conseguenze e l’impatto di idee, opportunità e azioni anche in una prospettiva etica e sostenibile.</w:t>
            </w:r>
          </w:p>
          <w:p w14:paraId="36E87AB5" w14:textId="77777777" w:rsidR="000B3E6A" w:rsidRPr="0033025B" w:rsidRDefault="000B3E6A" w:rsidP="0033025B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96DDE" w14:textId="77777777" w:rsidR="000B3E6A" w:rsidRDefault="000B3E6A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Imparare dall’esperienza e dalla collaborazione con gli altri, </w:t>
            </w:r>
            <w:r w:rsidRPr="0033025B">
              <w:rPr>
                <w:rFonts w:asciiTheme="minorHAnsi" w:hAnsiTheme="minorHAnsi" w:cstheme="minorHAnsi"/>
                <w:sz w:val="22"/>
                <w:szCs w:val="22"/>
              </w:rPr>
              <w:br/>
              <w:t>compresi pari e tutor.</w:t>
            </w:r>
          </w:p>
          <w:p w14:paraId="43227625" w14:textId="32D95A97" w:rsidR="00F36545" w:rsidRPr="0033025B" w:rsidRDefault="00F36545" w:rsidP="00F3654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1D" w:rsidRPr="007E57B2" w14:paraId="7A46DF4D" w14:textId="77777777" w:rsidTr="0013471E">
        <w:tc>
          <w:tcPr>
            <w:tcW w:w="2660" w:type="dxa"/>
          </w:tcPr>
          <w:p w14:paraId="5A395220" w14:textId="77777777" w:rsidR="0083561D" w:rsidRDefault="0083561D" w:rsidP="009311C8">
            <w:pPr>
              <w:pStyle w:val="Default"/>
              <w:ind w:left="72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64106EDD" w14:textId="77777777" w:rsidR="0083561D" w:rsidRPr="009311C8" w:rsidRDefault="00B94260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Competenza in materia </w:t>
            </w:r>
            <w:r w:rsidR="0083561D" w:rsidRPr="009311C8">
              <w:rPr>
                <w:rFonts w:asciiTheme="minorHAnsi" w:hAnsiTheme="minorHAnsi" w:cs="Times New Roman"/>
                <w:b/>
                <w:sz w:val="22"/>
                <w:szCs w:val="22"/>
              </w:rPr>
              <w:t>di consapevolezza ed espressione culturali</w:t>
            </w:r>
          </w:p>
          <w:p w14:paraId="6579FAEF" w14:textId="77777777" w:rsidR="0083561D" w:rsidRPr="009311C8" w:rsidRDefault="0083561D" w:rsidP="00B94260">
            <w:pPr>
              <w:pStyle w:val="Default"/>
              <w:jc w:val="both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6970" w:type="dxa"/>
          </w:tcPr>
          <w:p w14:paraId="77E2DB3F" w14:textId="77777777" w:rsidR="00073535" w:rsidRPr="0033025B" w:rsidRDefault="007362CE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Esprimere modo</w:t>
            </w:r>
            <w:r w:rsidR="005E524C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creativ</w:t>
            </w:r>
            <w:r w:rsidR="008B5D1D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idee, esperienze ed emozioni, utilizzando diverse forme di rappresentazio</w:t>
            </w:r>
            <w:r w:rsidR="00073535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ne e di comunicazione culturale </w:t>
            </w:r>
          </w:p>
          <w:p w14:paraId="26A328BA" w14:textId="14968B00" w:rsidR="00640484" w:rsidRPr="0033025B" w:rsidRDefault="00FE3F5C" w:rsidP="0033025B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uso del linguaggio corporeo e motorio attraverso esperienze</w:t>
            </w: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524C" w:rsidRPr="0033025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udiche, sportive, teatrali, ritmico-musicali e coreutiche;</w:t>
            </w: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uso creativo del linguaggio verbale nella produzione di testi a fini</w:t>
            </w: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espressivi, comunicativi, letterari, di partecipazione al dibattito</w:t>
            </w:r>
            <w:r w:rsidR="008B5D1D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culturale, per le più varie destinaz</w:t>
            </w:r>
            <w:r w:rsidR="005E524C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ioni, pubbliche o private, collaborazione con 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testa</w:t>
            </w:r>
            <w:r w:rsidR="00DD0B75" w:rsidRPr="0033025B">
              <w:rPr>
                <w:rFonts w:asciiTheme="minorHAnsi" w:hAnsiTheme="minorHAnsi" w:cstheme="minorHAnsi"/>
                <w:sz w:val="22"/>
                <w:szCs w:val="22"/>
              </w:rPr>
              <w:t>te giornalistiche locali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0B75" w:rsidRPr="0033025B">
              <w:rPr>
                <w:rFonts w:asciiTheme="minorHAnsi" w:hAnsiTheme="minorHAnsi" w:cstheme="minorHAnsi"/>
                <w:sz w:val="22"/>
                <w:szCs w:val="22"/>
              </w:rPr>
              <w:t>ed emittenti televisive</w:t>
            </w:r>
            <w:r w:rsidR="005E524C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e l’utilizzo dei 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nuovi LABS per le professioni digitali del futuro;</w:t>
            </w:r>
            <w:r w:rsidR="00640484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DD0B75" w:rsidRPr="0033025B">
              <w:rPr>
                <w:rFonts w:asciiTheme="minorHAnsi" w:hAnsiTheme="minorHAnsi" w:cstheme="minorHAnsi"/>
                <w:sz w:val="22"/>
                <w:szCs w:val="22"/>
              </w:rPr>
              <w:t>o di forme d</w:t>
            </w:r>
            <w:r w:rsidR="00073535" w:rsidRPr="0033025B">
              <w:rPr>
                <w:rFonts w:asciiTheme="minorHAnsi" w:hAnsiTheme="minorHAnsi" w:cstheme="minorHAnsi"/>
                <w:sz w:val="22"/>
                <w:szCs w:val="22"/>
              </w:rPr>
              <w:t>i rappresentazione artistica -</w:t>
            </w:r>
            <w:r w:rsidR="007362CE" w:rsidRPr="0033025B">
              <w:rPr>
                <w:rFonts w:asciiTheme="minorHAnsi" w:hAnsiTheme="minorHAnsi" w:cstheme="minorHAnsi"/>
                <w:sz w:val="22"/>
                <w:szCs w:val="22"/>
              </w:rPr>
              <w:t>disegno, grafica, pittura,</w:t>
            </w:r>
            <w:r w:rsidR="00DD0B75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arti </w:t>
            </w:r>
            <w:r w:rsidR="00073535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plastiche - </w:t>
            </w:r>
            <w:r w:rsidR="00640484" w:rsidRPr="0033025B">
              <w:rPr>
                <w:rFonts w:asciiTheme="minorHAnsi" w:hAnsiTheme="minorHAnsi" w:cstheme="minorHAnsi"/>
                <w:sz w:val="22"/>
                <w:szCs w:val="22"/>
              </w:rPr>
              <w:t>e delle nuove tecnologie digitali</w:t>
            </w:r>
          </w:p>
          <w:p w14:paraId="6E5F33F9" w14:textId="77777777" w:rsidR="00073535" w:rsidRPr="0033025B" w:rsidRDefault="00073535" w:rsidP="0033025B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27525" w14:textId="77777777" w:rsidR="00C6574C" w:rsidRPr="0033025B" w:rsidRDefault="00C6574C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Consapevolezza delle modalità comunicative specifiche delle</w:t>
            </w:r>
          </w:p>
          <w:p w14:paraId="3DC4CF81" w14:textId="77777777" w:rsidR="00C6574C" w:rsidRPr="0033025B" w:rsidRDefault="00C6574C" w:rsidP="0033025B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diverse espressioni culturali e artistiche (letterature – teatro –</w:t>
            </w:r>
          </w:p>
          <w:p w14:paraId="42595125" w14:textId="77777777" w:rsidR="00C6574C" w:rsidRPr="0033025B" w:rsidRDefault="00C6574C" w:rsidP="0033025B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cinema – danza – arti figurative – architettura - design – musica –</w:t>
            </w:r>
          </w:p>
          <w:p w14:paraId="5AD2E3C4" w14:textId="057203E9" w:rsidR="00FB0A2C" w:rsidRPr="0033025B" w:rsidRDefault="00FB0A2C" w:rsidP="0033025B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forme ibride...)</w:t>
            </w:r>
          </w:p>
          <w:p w14:paraId="020CA77D" w14:textId="77777777" w:rsidR="00FB0A2C" w:rsidRPr="0033025B" w:rsidRDefault="00FB0A2C" w:rsidP="0033025B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65509" w14:textId="5B25F91E" w:rsidR="00C6574C" w:rsidRPr="0033025B" w:rsidRDefault="00FB0A2C" w:rsidP="0033025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6574C" w:rsidRPr="0033025B">
              <w:rPr>
                <w:rFonts w:asciiTheme="minorHAnsi" w:hAnsiTheme="minorHAnsi" w:cstheme="minorHAnsi"/>
                <w:sz w:val="22"/>
                <w:szCs w:val="22"/>
              </w:rPr>
              <w:t>artecipazione ad esperienze di promozione e tutela del</w:t>
            </w:r>
          </w:p>
          <w:p w14:paraId="3C591F33" w14:textId="77777777" w:rsidR="00C6574C" w:rsidRPr="0033025B" w:rsidRDefault="00C6574C" w:rsidP="0033025B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patrimonio artistico e culturale del Territorio nell’ambito dei</w:t>
            </w:r>
          </w:p>
          <w:p w14:paraId="139C9D2F" w14:textId="116298E9" w:rsidR="007362CE" w:rsidRPr="0033025B" w:rsidRDefault="00C6574C" w:rsidP="0033025B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progetti PCTO o su iniziativa di Enti e associazioni locali o nazionali</w:t>
            </w:r>
            <w:r w:rsidR="00BE5B67" w:rsidRPr="0033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025B">
              <w:rPr>
                <w:rFonts w:asciiTheme="minorHAnsi" w:hAnsiTheme="minorHAnsi" w:cstheme="minorHAnsi"/>
                <w:sz w:val="22"/>
                <w:szCs w:val="22"/>
              </w:rPr>
              <w:t>(es. FAI);</w:t>
            </w:r>
          </w:p>
        </w:tc>
      </w:tr>
    </w:tbl>
    <w:p w14:paraId="2F37B46E" w14:textId="77777777" w:rsidR="00F81635" w:rsidRDefault="00F81635" w:rsidP="00A24344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p w14:paraId="01F80DAD" w14:textId="363A4CEA" w:rsidR="00C24FD6" w:rsidRDefault="002C5FDE" w:rsidP="00A24344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Codogno</w:t>
      </w:r>
      <w:r w:rsidR="00532FBF">
        <w:rPr>
          <w:rFonts w:ascii="Calibri" w:eastAsia="Calibri" w:hAnsi="Calibri" w:cs="Calibri"/>
          <w:sz w:val="22"/>
          <w:szCs w:val="22"/>
        </w:rPr>
        <w:t>,</w:t>
      </w:r>
    </w:p>
    <w:p w14:paraId="6CE893E9" w14:textId="53671FC3" w:rsidR="00532FBF" w:rsidRPr="002471C0" w:rsidRDefault="00532FBF" w:rsidP="00A24344">
      <w:pPr>
        <w:pStyle w:val="Normale1"/>
        <w:widowControl/>
        <w:spacing w:after="200"/>
        <w:rPr>
          <w:rFonts w:ascii="Calibri" w:eastAsia="Calibri" w:hAnsi="Calibri" w:cs="Calibri"/>
          <w:b/>
          <w:sz w:val="22"/>
          <w:szCs w:val="22"/>
        </w:rPr>
      </w:pPr>
      <w:r w:rsidRPr="002471C0">
        <w:rPr>
          <w:rFonts w:ascii="Calibri" w:eastAsia="Calibri" w:hAnsi="Calibri" w:cs="Calibri"/>
          <w:b/>
          <w:sz w:val="22"/>
          <w:szCs w:val="22"/>
        </w:rPr>
        <w:t>Per presa visione e accettazione:</w:t>
      </w:r>
    </w:p>
    <w:p w14:paraId="75A57503" w14:textId="50BCEB8F" w:rsidR="00532FBF" w:rsidRPr="002471C0" w:rsidRDefault="00532FBF" w:rsidP="00A24344">
      <w:pPr>
        <w:pStyle w:val="Normale1"/>
        <w:widowControl/>
        <w:spacing w:after="200"/>
        <w:rPr>
          <w:rFonts w:ascii="Calibri" w:eastAsia="Calibri" w:hAnsi="Calibri" w:cs="Calibri"/>
          <w:b/>
          <w:sz w:val="22"/>
          <w:szCs w:val="22"/>
        </w:rPr>
      </w:pPr>
      <w:r w:rsidRPr="002471C0">
        <w:rPr>
          <w:rFonts w:ascii="Calibri" w:eastAsia="Calibri" w:hAnsi="Calibri" w:cs="Calibri"/>
          <w:b/>
          <w:sz w:val="22"/>
          <w:szCs w:val="22"/>
        </w:rPr>
        <w:t>Docente tutor                                                                                  Studente tirocinante</w:t>
      </w:r>
    </w:p>
    <w:p w14:paraId="7AA5B53F" w14:textId="77777777" w:rsidR="00532FBF" w:rsidRPr="002471C0" w:rsidRDefault="00532FBF" w:rsidP="00A24344">
      <w:pPr>
        <w:pStyle w:val="Normale1"/>
        <w:widowControl/>
        <w:spacing w:after="200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14:paraId="73D37872" w14:textId="5D95321E" w:rsidR="00532FBF" w:rsidRPr="002471C0" w:rsidRDefault="00532FBF" w:rsidP="00A24344">
      <w:pPr>
        <w:pStyle w:val="Normale1"/>
        <w:widowControl/>
        <w:spacing w:after="200"/>
        <w:rPr>
          <w:rFonts w:ascii="Calibri" w:eastAsia="Calibri" w:hAnsi="Calibri" w:cs="Calibri"/>
          <w:b/>
          <w:sz w:val="22"/>
          <w:szCs w:val="22"/>
        </w:rPr>
      </w:pPr>
      <w:r w:rsidRPr="002471C0">
        <w:rPr>
          <w:rFonts w:ascii="Calibri" w:eastAsia="Calibri" w:hAnsi="Calibri" w:cs="Calibri"/>
          <w:b/>
          <w:sz w:val="22"/>
          <w:szCs w:val="22"/>
        </w:rPr>
        <w:t>Tutor aziendale</w:t>
      </w:r>
      <w:r w:rsidR="00E845BA" w:rsidRPr="002471C0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Dirigente scolastico</w:t>
      </w:r>
    </w:p>
    <w:p w14:paraId="5D91F00E" w14:textId="77777777" w:rsidR="00C24FD6" w:rsidRDefault="00C24FD6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sectPr w:rsidR="00C24FD6" w:rsidSect="00C24FD6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1FCA"/>
    <w:multiLevelType w:val="hybridMultilevel"/>
    <w:tmpl w:val="951A802C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38EE"/>
    <w:multiLevelType w:val="multilevel"/>
    <w:tmpl w:val="F7EEFFE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1B164440"/>
    <w:multiLevelType w:val="multilevel"/>
    <w:tmpl w:val="0F12AC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E26086"/>
    <w:multiLevelType w:val="hybridMultilevel"/>
    <w:tmpl w:val="EC7ABA4C"/>
    <w:lvl w:ilvl="0" w:tplc="840C666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BC0AB9"/>
    <w:multiLevelType w:val="hybridMultilevel"/>
    <w:tmpl w:val="270A0284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40C666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36F1"/>
    <w:multiLevelType w:val="multilevel"/>
    <w:tmpl w:val="E55CBB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6">
    <w:nsid w:val="25EF73EF"/>
    <w:multiLevelType w:val="multilevel"/>
    <w:tmpl w:val="E3281E0C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E790D7A"/>
    <w:multiLevelType w:val="hybridMultilevel"/>
    <w:tmpl w:val="ADA2C104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2D6A246">
      <w:numFmt w:val="bullet"/>
      <w:lvlText w:val=""/>
      <w:lvlJc w:val="left"/>
      <w:pPr>
        <w:ind w:left="1440" w:hanging="360"/>
      </w:pPr>
      <w:rPr>
        <w:rFonts w:ascii="SymbolMT" w:eastAsia="SymbolMT" w:hAnsi="Verdana" w:cs="SymbolMT" w:hint="eastAsia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732B5"/>
    <w:multiLevelType w:val="hybridMultilevel"/>
    <w:tmpl w:val="2BF229A4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16DED"/>
    <w:multiLevelType w:val="hybridMultilevel"/>
    <w:tmpl w:val="B5725270"/>
    <w:lvl w:ilvl="0" w:tplc="840C666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8C744E4"/>
    <w:multiLevelType w:val="hybridMultilevel"/>
    <w:tmpl w:val="23C0D6C4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51973"/>
    <w:multiLevelType w:val="hybridMultilevel"/>
    <w:tmpl w:val="17E89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E078A"/>
    <w:multiLevelType w:val="hybridMultilevel"/>
    <w:tmpl w:val="B1AECE2E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46D36"/>
    <w:multiLevelType w:val="multilevel"/>
    <w:tmpl w:val="006C84F0"/>
    <w:lvl w:ilvl="0">
      <w:start w:val="1"/>
      <w:numFmt w:val="bullet"/>
      <w:lvlText w:val="✓"/>
      <w:lvlJc w:val="left"/>
      <w:pPr>
        <w:ind w:left="424" w:firstLine="63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4216D71"/>
    <w:multiLevelType w:val="hybridMultilevel"/>
    <w:tmpl w:val="CD663BBE"/>
    <w:lvl w:ilvl="0" w:tplc="840C6664">
      <w:start w:val="1"/>
      <w:numFmt w:val="bullet"/>
      <w:lvlText w:val="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7D544104"/>
    <w:multiLevelType w:val="multilevel"/>
    <w:tmpl w:val="CC6CC1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D6"/>
    <w:rsid w:val="00004DBC"/>
    <w:rsid w:val="00055D95"/>
    <w:rsid w:val="00073535"/>
    <w:rsid w:val="00083AA7"/>
    <w:rsid w:val="000B3E6A"/>
    <w:rsid w:val="000B469C"/>
    <w:rsid w:val="000D79F4"/>
    <w:rsid w:val="0011259B"/>
    <w:rsid w:val="0012286F"/>
    <w:rsid w:val="0013471E"/>
    <w:rsid w:val="00134D76"/>
    <w:rsid w:val="00143DAA"/>
    <w:rsid w:val="001805B3"/>
    <w:rsid w:val="001B48FB"/>
    <w:rsid w:val="001C2A51"/>
    <w:rsid w:val="001E3558"/>
    <w:rsid w:val="001E7E09"/>
    <w:rsid w:val="001F75B6"/>
    <w:rsid w:val="00206E3B"/>
    <w:rsid w:val="00210E5B"/>
    <w:rsid w:val="00213949"/>
    <w:rsid w:val="00224C42"/>
    <w:rsid w:val="002471C0"/>
    <w:rsid w:val="00251D84"/>
    <w:rsid w:val="00275B46"/>
    <w:rsid w:val="002B3ED5"/>
    <w:rsid w:val="002B5EA4"/>
    <w:rsid w:val="002C5FDE"/>
    <w:rsid w:val="002D6E12"/>
    <w:rsid w:val="002F2CD9"/>
    <w:rsid w:val="00304657"/>
    <w:rsid w:val="00311C18"/>
    <w:rsid w:val="00313814"/>
    <w:rsid w:val="0033025B"/>
    <w:rsid w:val="003401E1"/>
    <w:rsid w:val="0034416A"/>
    <w:rsid w:val="00353A72"/>
    <w:rsid w:val="0038520C"/>
    <w:rsid w:val="0039629D"/>
    <w:rsid w:val="003C7C02"/>
    <w:rsid w:val="003D7149"/>
    <w:rsid w:val="003E3931"/>
    <w:rsid w:val="003F67D9"/>
    <w:rsid w:val="00400EB5"/>
    <w:rsid w:val="0042550F"/>
    <w:rsid w:val="0043292A"/>
    <w:rsid w:val="0045556E"/>
    <w:rsid w:val="00460C14"/>
    <w:rsid w:val="00471B0C"/>
    <w:rsid w:val="004952DF"/>
    <w:rsid w:val="004B253E"/>
    <w:rsid w:val="004B3062"/>
    <w:rsid w:val="004C41A9"/>
    <w:rsid w:val="004D1646"/>
    <w:rsid w:val="004F30E5"/>
    <w:rsid w:val="00520A9F"/>
    <w:rsid w:val="00532FBF"/>
    <w:rsid w:val="00597F0D"/>
    <w:rsid w:val="005B7BD8"/>
    <w:rsid w:val="005C2541"/>
    <w:rsid w:val="005E524C"/>
    <w:rsid w:val="00634A22"/>
    <w:rsid w:val="00640484"/>
    <w:rsid w:val="0067654B"/>
    <w:rsid w:val="006A075C"/>
    <w:rsid w:val="006A3EAE"/>
    <w:rsid w:val="006B2A1C"/>
    <w:rsid w:val="006B4D69"/>
    <w:rsid w:val="006C2C3A"/>
    <w:rsid w:val="00714D67"/>
    <w:rsid w:val="007362CE"/>
    <w:rsid w:val="0076038C"/>
    <w:rsid w:val="007E3BDA"/>
    <w:rsid w:val="007E57B2"/>
    <w:rsid w:val="0083561D"/>
    <w:rsid w:val="008A5F66"/>
    <w:rsid w:val="008B0530"/>
    <w:rsid w:val="008B5D1D"/>
    <w:rsid w:val="008E691F"/>
    <w:rsid w:val="009311C8"/>
    <w:rsid w:val="00984073"/>
    <w:rsid w:val="00A22045"/>
    <w:rsid w:val="00A24344"/>
    <w:rsid w:val="00A34BE3"/>
    <w:rsid w:val="00A678D5"/>
    <w:rsid w:val="00A94A97"/>
    <w:rsid w:val="00A97B22"/>
    <w:rsid w:val="00AD5C52"/>
    <w:rsid w:val="00B24808"/>
    <w:rsid w:val="00B5303F"/>
    <w:rsid w:val="00B60AF7"/>
    <w:rsid w:val="00B81C80"/>
    <w:rsid w:val="00B94260"/>
    <w:rsid w:val="00BA424C"/>
    <w:rsid w:val="00BB7F84"/>
    <w:rsid w:val="00BD1FCB"/>
    <w:rsid w:val="00BE422D"/>
    <w:rsid w:val="00BE4E24"/>
    <w:rsid w:val="00BE5B67"/>
    <w:rsid w:val="00C021BE"/>
    <w:rsid w:val="00C23D71"/>
    <w:rsid w:val="00C24FD6"/>
    <w:rsid w:val="00C33C3D"/>
    <w:rsid w:val="00C41DD2"/>
    <w:rsid w:val="00C4304D"/>
    <w:rsid w:val="00C4638E"/>
    <w:rsid w:val="00C6574C"/>
    <w:rsid w:val="00C71EEF"/>
    <w:rsid w:val="00C8256B"/>
    <w:rsid w:val="00CA6BDD"/>
    <w:rsid w:val="00CC6888"/>
    <w:rsid w:val="00D06E8C"/>
    <w:rsid w:val="00D244B6"/>
    <w:rsid w:val="00D37C82"/>
    <w:rsid w:val="00D566BD"/>
    <w:rsid w:val="00D979C7"/>
    <w:rsid w:val="00DA1B0D"/>
    <w:rsid w:val="00DD0B75"/>
    <w:rsid w:val="00DD6C84"/>
    <w:rsid w:val="00DE265A"/>
    <w:rsid w:val="00E144DA"/>
    <w:rsid w:val="00E845BA"/>
    <w:rsid w:val="00EC7E72"/>
    <w:rsid w:val="00EE08ED"/>
    <w:rsid w:val="00EE4C1F"/>
    <w:rsid w:val="00EF2C2C"/>
    <w:rsid w:val="00F24797"/>
    <w:rsid w:val="00F36545"/>
    <w:rsid w:val="00F36EE3"/>
    <w:rsid w:val="00F64E58"/>
    <w:rsid w:val="00F66B70"/>
    <w:rsid w:val="00F81635"/>
    <w:rsid w:val="00FB0A2C"/>
    <w:rsid w:val="00FE3F5C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F84"/>
  </w:style>
  <w:style w:type="paragraph" w:styleId="Titolo1">
    <w:name w:val="heading 1"/>
    <w:basedOn w:val="Normale1"/>
    <w:next w:val="Normale1"/>
    <w:rsid w:val="00C24F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24F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24F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24F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24FD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24FD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4FD6"/>
  </w:style>
  <w:style w:type="table" w:customStyle="1" w:styleId="TableNormal">
    <w:name w:val="Table Normal"/>
    <w:rsid w:val="00C24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24F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24F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F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C24F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3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C3D"/>
    <w:pPr>
      <w:widowControl/>
      <w:autoSpaceDE w:val="0"/>
      <w:autoSpaceDN w:val="0"/>
      <w:adjustRightInd w:val="0"/>
    </w:pPr>
    <w:rPr>
      <w:rFonts w:ascii="Corbel" w:hAnsi="Corbel" w:cs="Corbel"/>
      <w:sz w:val="24"/>
      <w:szCs w:val="24"/>
    </w:rPr>
  </w:style>
  <w:style w:type="table" w:styleId="Grigliatabella">
    <w:name w:val="Table Grid"/>
    <w:basedOn w:val="Tabellanormale"/>
    <w:uiPriority w:val="59"/>
    <w:rsid w:val="00C3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F84"/>
  </w:style>
  <w:style w:type="paragraph" w:styleId="Titolo1">
    <w:name w:val="heading 1"/>
    <w:basedOn w:val="Normale1"/>
    <w:next w:val="Normale1"/>
    <w:rsid w:val="00C24F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24F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24F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24F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24FD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24FD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4FD6"/>
  </w:style>
  <w:style w:type="table" w:customStyle="1" w:styleId="TableNormal">
    <w:name w:val="Table Normal"/>
    <w:rsid w:val="00C24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24F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24F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F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C24F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3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C3D"/>
    <w:pPr>
      <w:widowControl/>
      <w:autoSpaceDE w:val="0"/>
      <w:autoSpaceDN w:val="0"/>
      <w:adjustRightInd w:val="0"/>
    </w:pPr>
    <w:rPr>
      <w:rFonts w:ascii="Corbel" w:hAnsi="Corbel" w:cs="Corbel"/>
      <w:sz w:val="24"/>
      <w:szCs w:val="24"/>
    </w:rPr>
  </w:style>
  <w:style w:type="table" w:styleId="Grigliatabella">
    <w:name w:val="Table Grid"/>
    <w:basedOn w:val="Tabellanormale"/>
    <w:uiPriority w:val="59"/>
    <w:rsid w:val="00C3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39AEA-97A1-4FF0-A6F6-9AAEF2DF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Rosalba Capilli</cp:lastModifiedBy>
  <cp:revision>12</cp:revision>
  <dcterms:created xsi:type="dcterms:W3CDTF">2022-11-10T12:00:00Z</dcterms:created>
  <dcterms:modified xsi:type="dcterms:W3CDTF">2023-10-24T23:32:00Z</dcterms:modified>
</cp:coreProperties>
</file>