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C47C" w14:textId="017EB334" w:rsidR="009B4DC7" w:rsidRDefault="006F321F">
      <w:r>
        <w:t>MODULO DI ISCRIZIONE ALLE CONFERENZE DEL DANTEDÌ</w:t>
      </w:r>
    </w:p>
    <w:p w14:paraId="74AD82AB" w14:textId="3F7ABD7A" w:rsidR="006F321F" w:rsidRDefault="006F321F"/>
    <w:p w14:paraId="62C3D127" w14:textId="240C22B9" w:rsidR="006F321F" w:rsidRDefault="006F321F">
      <w:r>
        <w:t>Conferenze disponibili:</w:t>
      </w:r>
    </w:p>
    <w:p w14:paraId="79331FA7" w14:textId="0C00C3C3" w:rsidR="007E2429" w:rsidRPr="00A519A7" w:rsidRDefault="007E2429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 xml:space="preserve">Bergamaschi Agnese, </w:t>
      </w:r>
      <w:r w:rsidR="00313496">
        <w:rPr>
          <w:rFonts w:ascii="Calibri" w:eastAsia="Calibri" w:hAnsi="Calibri" w:cs="Calibri"/>
          <w:spacing w:val="-1"/>
          <w:lang w:val="it-IT"/>
        </w:rPr>
        <w:t>Alea ed intrighi</w:t>
      </w:r>
    </w:p>
    <w:p w14:paraId="7A543C56" w14:textId="65BC5052" w:rsidR="00A519A7" w:rsidRPr="00A519A7" w:rsidRDefault="00A519A7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Betti Katiuscia, Uggeri Katia, E se fosse Divin Vangelo!</w:t>
      </w:r>
    </w:p>
    <w:p w14:paraId="7B9B9893" w14:textId="2292F1D5" w:rsidR="00A519A7" w:rsidRPr="00A519A7" w:rsidRDefault="00A519A7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Capilli Rosalba, Dante e la filosofia</w:t>
      </w:r>
    </w:p>
    <w:p w14:paraId="0BA69566" w14:textId="20D81A77" w:rsidR="00A519A7" w:rsidRPr="00A519A7" w:rsidRDefault="00A519A7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 xml:space="preserve">Cattane Michele, </w:t>
      </w:r>
      <w:r w:rsidR="00745B9B">
        <w:rPr>
          <w:rFonts w:ascii="Calibri" w:eastAsia="Calibri" w:hAnsi="Calibri" w:cs="Calibri"/>
          <w:spacing w:val="-1"/>
          <w:lang w:val="it-IT"/>
        </w:rPr>
        <w:t>Padre della lingua. Padre della nazione?</w:t>
      </w:r>
    </w:p>
    <w:p w14:paraId="3B3F3478" w14:textId="01386E02" w:rsidR="006F321F" w:rsidRPr="00A519A7" w:rsidRDefault="006F321F" w:rsidP="006F321F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Coluccino Davide, La felicità come fine della politica</w:t>
      </w:r>
      <w:r w:rsidR="00A82669">
        <w:rPr>
          <w:rFonts w:ascii="Calibri" w:eastAsia="Calibri" w:hAnsi="Calibri" w:cs="Calibri"/>
          <w:spacing w:val="-1"/>
          <w:lang w:val="it-IT"/>
        </w:rPr>
        <w:t>.</w:t>
      </w:r>
      <w:r>
        <w:rPr>
          <w:rFonts w:ascii="Calibri" w:eastAsia="Calibri" w:hAnsi="Calibri" w:cs="Calibri"/>
          <w:spacing w:val="-1"/>
          <w:lang w:val="it-IT"/>
        </w:rPr>
        <w:t xml:space="preserve"> </w:t>
      </w:r>
      <w:r w:rsidR="00A82669">
        <w:rPr>
          <w:rFonts w:ascii="Calibri" w:eastAsia="Calibri" w:hAnsi="Calibri" w:cs="Calibri"/>
          <w:spacing w:val="-1"/>
          <w:lang w:val="it-IT"/>
        </w:rPr>
        <w:t>I</w:t>
      </w:r>
      <w:r>
        <w:rPr>
          <w:rFonts w:ascii="Calibri" w:eastAsia="Calibri" w:hAnsi="Calibri" w:cs="Calibri"/>
          <w:spacing w:val="-1"/>
          <w:lang w:val="it-IT"/>
        </w:rPr>
        <w:t xml:space="preserve">l prologo del </w:t>
      </w:r>
      <w:r w:rsidRPr="00A519A7">
        <w:rPr>
          <w:rFonts w:ascii="Calibri" w:eastAsia="Calibri" w:hAnsi="Calibri" w:cs="Calibri"/>
          <w:i/>
          <w:iCs/>
          <w:spacing w:val="-1"/>
          <w:lang w:val="it-IT"/>
        </w:rPr>
        <w:t>De Monarchia</w:t>
      </w:r>
    </w:p>
    <w:p w14:paraId="16258243" w14:textId="607A6333" w:rsidR="00A519A7" w:rsidRDefault="00A519A7" w:rsidP="006F321F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Dosi Mattia, Il miglior fabbro. L’inferno in terra (desolata) di T.S. Eliot</w:t>
      </w:r>
    </w:p>
    <w:p w14:paraId="78EC75AA" w14:textId="762521A3" w:rsidR="00A519A7" w:rsidRDefault="006F321F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Dossena Riccardo e Scala Silvia, Dante matematico</w:t>
      </w:r>
    </w:p>
    <w:p w14:paraId="098854D7" w14:textId="16C7D17A" w:rsidR="00A519A7" w:rsidRPr="00A519A7" w:rsidRDefault="00313496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Magnani Gianluca e gli studenti di 5CL</w:t>
      </w:r>
      <w:r w:rsidR="00A519A7">
        <w:rPr>
          <w:rFonts w:ascii="Calibri" w:eastAsia="Calibri" w:hAnsi="Calibri" w:cs="Calibri"/>
          <w:spacing w:val="-1"/>
          <w:lang w:val="it-IT"/>
        </w:rPr>
        <w:t xml:space="preserve">, </w:t>
      </w:r>
      <w:r>
        <w:rPr>
          <w:rFonts w:ascii="Calibri" w:eastAsia="Calibri" w:hAnsi="Calibri" w:cs="Calibri"/>
          <w:spacing w:val="-1"/>
          <w:lang w:val="it-IT"/>
        </w:rPr>
        <w:t xml:space="preserve">Dante </w:t>
      </w:r>
      <w:r w:rsidR="007D68D6" w:rsidRPr="007D68D6">
        <w:rPr>
          <w:rFonts w:ascii="Calibri" w:eastAsia="Calibri" w:hAnsi="Calibri" w:cs="Calibri"/>
          <w:i/>
          <w:iCs/>
          <w:spacing w:val="-1"/>
          <w:lang w:val="it-IT"/>
        </w:rPr>
        <w:t>by heart</w:t>
      </w:r>
    </w:p>
    <w:p w14:paraId="035184BB" w14:textId="4660AC40" w:rsidR="006F321F" w:rsidRDefault="006F321F" w:rsidP="006F321F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 xml:space="preserve">Marnini Silvia, </w:t>
      </w:r>
      <w:r w:rsidR="00AA3E3B">
        <w:rPr>
          <w:rFonts w:ascii="Calibri" w:eastAsia="Calibri" w:hAnsi="Calibri" w:cs="Calibri"/>
          <w:spacing w:val="-1"/>
          <w:lang w:val="it-IT"/>
        </w:rPr>
        <w:t>Dante e Montale</w:t>
      </w:r>
    </w:p>
    <w:p w14:paraId="695DBE6B" w14:textId="1896BBC1" w:rsidR="006F321F" w:rsidRDefault="006F321F" w:rsidP="006F321F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 xml:space="preserve">Paglino Filippo, </w:t>
      </w:r>
      <w:r w:rsidR="004B10D2">
        <w:rPr>
          <w:rFonts w:ascii="Calibri" w:eastAsia="Calibri" w:hAnsi="Calibri" w:cs="Calibri"/>
          <w:spacing w:val="-1"/>
          <w:lang w:val="it-IT"/>
        </w:rPr>
        <w:t xml:space="preserve">Lucifer amando flet. </w:t>
      </w:r>
      <w:r w:rsidR="00F85A7C" w:rsidRPr="00A519A7">
        <w:rPr>
          <w:rFonts w:ascii="Calibri" w:eastAsia="Calibri" w:hAnsi="Calibri" w:cs="Calibri"/>
          <w:i/>
          <w:iCs/>
          <w:spacing w:val="-1"/>
          <w:lang w:val="it-IT"/>
        </w:rPr>
        <w:t>Inferno</w:t>
      </w:r>
      <w:r w:rsidR="00F85A7C">
        <w:rPr>
          <w:rFonts w:ascii="Calibri" w:eastAsia="Calibri" w:hAnsi="Calibri" w:cs="Calibri"/>
          <w:spacing w:val="-1"/>
          <w:lang w:val="it-IT"/>
        </w:rPr>
        <w:t xml:space="preserve"> XXXIV</w:t>
      </w:r>
    </w:p>
    <w:p w14:paraId="69AD9721" w14:textId="747A2240" w:rsidR="00A519A7" w:rsidRDefault="00A519A7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Piccinelli</w:t>
      </w:r>
      <w:r w:rsidR="00B9348D">
        <w:rPr>
          <w:rFonts w:ascii="Calibri" w:eastAsia="Calibri" w:hAnsi="Calibri" w:cs="Calibri"/>
          <w:spacing w:val="-1"/>
          <w:lang w:val="it-IT"/>
        </w:rPr>
        <w:t xml:space="preserve"> Anna</w:t>
      </w:r>
      <w:r>
        <w:rPr>
          <w:rFonts w:ascii="Calibri" w:eastAsia="Calibri" w:hAnsi="Calibri" w:cs="Calibri"/>
          <w:spacing w:val="-1"/>
          <w:lang w:val="it-IT"/>
        </w:rPr>
        <w:t xml:space="preserve">, L’astronomia di Dante </w:t>
      </w:r>
    </w:p>
    <w:p w14:paraId="0B199107" w14:textId="3ABA1F31" w:rsidR="00A519A7" w:rsidRPr="00A519A7" w:rsidRDefault="00A519A7" w:rsidP="00A519A7">
      <w:pPr>
        <w:pStyle w:val="Paragrafoelenco"/>
        <w:numPr>
          <w:ilvl w:val="0"/>
          <w:numId w:val="1"/>
        </w:numPr>
        <w:spacing w:after="0"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 xml:space="preserve">Tagliabue Vanna, </w:t>
      </w:r>
      <w:r w:rsidRPr="00A519A7">
        <w:rPr>
          <w:rFonts w:ascii="Calibri" w:eastAsia="Calibri" w:hAnsi="Calibri" w:cs="Calibri"/>
          <w:i/>
          <w:iCs/>
          <w:spacing w:val="-1"/>
          <w:lang w:val="it-IT"/>
        </w:rPr>
        <w:t>Exul i</w:t>
      </w:r>
      <w:r>
        <w:rPr>
          <w:rFonts w:ascii="Calibri" w:eastAsia="Calibri" w:hAnsi="Calibri" w:cs="Calibri"/>
          <w:i/>
          <w:iCs/>
          <w:spacing w:val="-1"/>
          <w:lang w:val="it-IT"/>
        </w:rPr>
        <w:t>n</w:t>
      </w:r>
      <w:r w:rsidRPr="00A519A7">
        <w:rPr>
          <w:rFonts w:ascii="Calibri" w:eastAsia="Calibri" w:hAnsi="Calibri" w:cs="Calibri"/>
          <w:i/>
          <w:iCs/>
          <w:spacing w:val="-1"/>
          <w:lang w:val="it-IT"/>
        </w:rPr>
        <w:t>meritus</w:t>
      </w:r>
      <w:r w:rsidR="00313496">
        <w:rPr>
          <w:rFonts w:ascii="Calibri" w:eastAsia="Calibri" w:hAnsi="Calibri" w:cs="Calibri"/>
          <w:spacing w:val="-1"/>
          <w:lang w:val="it-IT"/>
        </w:rPr>
        <w:t>. Echi nella contemporaneità</w:t>
      </w:r>
    </w:p>
    <w:p w14:paraId="68754E90" w14:textId="3A892F31" w:rsidR="006F321F" w:rsidRPr="00B308EE" w:rsidRDefault="006F321F" w:rsidP="00B308EE">
      <w:pPr>
        <w:pStyle w:val="Paragrafoelenco"/>
        <w:numPr>
          <w:ilvl w:val="0"/>
          <w:numId w:val="1"/>
        </w:numPr>
        <w:spacing w:line="278" w:lineRule="auto"/>
        <w:ind w:right="497"/>
        <w:jc w:val="both"/>
        <w:rPr>
          <w:rFonts w:ascii="Calibri" w:eastAsia="Calibri" w:hAnsi="Calibri" w:cs="Calibri"/>
          <w:spacing w:val="-1"/>
          <w:lang w:val="it-IT"/>
        </w:rPr>
      </w:pPr>
      <w:r>
        <w:rPr>
          <w:rFonts w:ascii="Calibri" w:eastAsia="Calibri" w:hAnsi="Calibri" w:cs="Calibri"/>
          <w:spacing w:val="-1"/>
          <w:lang w:val="it-IT"/>
        </w:rPr>
        <w:t>Ugoni Francesca,</w:t>
      </w:r>
      <w:r w:rsidR="00B85E0B">
        <w:rPr>
          <w:rFonts w:ascii="Calibri" w:eastAsia="Calibri" w:hAnsi="Calibri" w:cs="Calibri"/>
          <w:spacing w:val="-1"/>
          <w:lang w:val="it-IT"/>
        </w:rPr>
        <w:t xml:space="preserve"> </w:t>
      </w:r>
      <w:r w:rsidR="00B308EE" w:rsidRPr="00B308EE">
        <w:rPr>
          <w:rFonts w:ascii="Calibri" w:eastAsia="Calibri" w:hAnsi="Calibri" w:cs="Calibri"/>
          <w:i/>
          <w:iCs/>
          <w:spacing w:val="-1"/>
          <w:lang w:val="it-IT"/>
        </w:rPr>
        <w:t>A mitad del camino de la vida / Al otro lado del océano me encontraba</w:t>
      </w:r>
      <w:r w:rsidR="00B308EE">
        <w:rPr>
          <w:rFonts w:ascii="Calibri" w:eastAsia="Calibri" w:hAnsi="Calibri" w:cs="Calibri"/>
          <w:spacing w:val="-1"/>
          <w:lang w:val="it-IT"/>
        </w:rPr>
        <w:t xml:space="preserve">. </w:t>
      </w:r>
      <w:r w:rsidR="00B308EE" w:rsidRPr="00B9348D">
        <w:rPr>
          <w:rFonts w:ascii="Calibri" w:eastAsia="Calibri" w:hAnsi="Calibri" w:cs="Calibri"/>
          <w:spacing w:val="-1"/>
          <w:lang w:val="it-IT"/>
        </w:rPr>
        <w:t xml:space="preserve">Las huellas de Dante en Rubén Darío y José Martí </w:t>
      </w:r>
      <w:r w:rsidR="00B85E0B" w:rsidRPr="00B308EE">
        <w:rPr>
          <w:rFonts w:ascii="Calibri" w:eastAsia="Calibri" w:hAnsi="Calibri" w:cs="Calibri"/>
          <w:spacing w:val="-1"/>
          <w:lang w:val="it-IT"/>
        </w:rPr>
        <w:t>(solo per studenti del liceo linguistico)</w:t>
      </w:r>
    </w:p>
    <w:p w14:paraId="009CDF30" w14:textId="52E5BA49" w:rsidR="006F321F" w:rsidRDefault="006F321F"/>
    <w:p w14:paraId="522851DE" w14:textId="71C5ECB2" w:rsidR="006F321F" w:rsidRDefault="006F321F">
      <w:r>
        <w:t>Scrivere il numero della conferenza scelta nella casella corrispondente</w:t>
      </w:r>
    </w:p>
    <w:p w14:paraId="51164A25" w14:textId="5F27536B" w:rsidR="006F321F" w:rsidRDefault="006F321F"/>
    <w:p w14:paraId="09D7146B" w14:textId="6A1AA156" w:rsidR="006F321F" w:rsidRDefault="006F321F">
      <w:r>
        <w:t>CLASSE:………………………………….</w:t>
      </w:r>
    </w:p>
    <w:p w14:paraId="1AAC62FF" w14:textId="77777777" w:rsidR="006F321F" w:rsidRDefault="006F32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3119"/>
      </w:tblGrid>
      <w:tr w:rsidR="006F321F" w14:paraId="030DA10F" w14:textId="77777777" w:rsidTr="006F321F">
        <w:tc>
          <w:tcPr>
            <w:tcW w:w="4106" w:type="dxa"/>
          </w:tcPr>
          <w:p w14:paraId="0608860E" w14:textId="77777777" w:rsidR="006F321F" w:rsidRDefault="006F321F" w:rsidP="006F321F">
            <w:r>
              <w:t>Nome e cognome</w:t>
            </w:r>
          </w:p>
          <w:p w14:paraId="7C6D2D32" w14:textId="77777777" w:rsidR="006F321F" w:rsidRDefault="006F321F"/>
        </w:tc>
        <w:tc>
          <w:tcPr>
            <w:tcW w:w="3260" w:type="dxa"/>
          </w:tcPr>
          <w:p w14:paraId="036BDE90" w14:textId="4FAC44A6" w:rsidR="006F321F" w:rsidRDefault="006F321F">
            <w:r>
              <w:t>1° conferenza</w:t>
            </w:r>
          </w:p>
        </w:tc>
        <w:tc>
          <w:tcPr>
            <w:tcW w:w="3119" w:type="dxa"/>
          </w:tcPr>
          <w:p w14:paraId="5C45F67B" w14:textId="246F0A2A" w:rsidR="006F321F" w:rsidRDefault="006F321F">
            <w:r>
              <w:t>2° conferenza</w:t>
            </w:r>
          </w:p>
        </w:tc>
      </w:tr>
      <w:tr w:rsidR="006F321F" w14:paraId="43A7BE5B" w14:textId="77777777" w:rsidTr="006F321F">
        <w:tc>
          <w:tcPr>
            <w:tcW w:w="4106" w:type="dxa"/>
          </w:tcPr>
          <w:p w14:paraId="1A616108" w14:textId="77777777" w:rsidR="006F321F" w:rsidRDefault="006F321F" w:rsidP="006F321F"/>
          <w:p w14:paraId="7A4CCD89" w14:textId="77777777" w:rsidR="006F321F" w:rsidRDefault="006F321F" w:rsidP="006F321F"/>
          <w:p w14:paraId="1D7A7D59" w14:textId="77777777" w:rsidR="006F321F" w:rsidRDefault="006F321F" w:rsidP="006F321F"/>
          <w:p w14:paraId="27833FD7" w14:textId="77777777" w:rsidR="006F321F" w:rsidRDefault="006F321F" w:rsidP="006F321F"/>
          <w:p w14:paraId="12A97302" w14:textId="77777777" w:rsidR="006F321F" w:rsidRDefault="006F321F" w:rsidP="006F321F"/>
          <w:p w14:paraId="6EB3BA0A" w14:textId="77777777" w:rsidR="006F321F" w:rsidRDefault="006F321F" w:rsidP="006F321F"/>
          <w:p w14:paraId="72FD0710" w14:textId="77777777" w:rsidR="006F321F" w:rsidRDefault="006F321F" w:rsidP="006F321F"/>
          <w:p w14:paraId="05C4D90D" w14:textId="77777777" w:rsidR="006F321F" w:rsidRDefault="006F321F" w:rsidP="006F321F"/>
          <w:p w14:paraId="616EC6EF" w14:textId="77777777" w:rsidR="006F321F" w:rsidRDefault="006F321F" w:rsidP="006F321F"/>
          <w:p w14:paraId="3C1CCB0B" w14:textId="77777777" w:rsidR="006F321F" w:rsidRDefault="006F321F" w:rsidP="006F321F"/>
          <w:p w14:paraId="00AB5F12" w14:textId="77777777" w:rsidR="006F321F" w:rsidRDefault="006F321F" w:rsidP="006F321F"/>
          <w:p w14:paraId="27BEB601" w14:textId="77777777" w:rsidR="006F321F" w:rsidRDefault="006F321F" w:rsidP="006F321F"/>
          <w:p w14:paraId="2589FDDA" w14:textId="77777777" w:rsidR="006F321F" w:rsidRDefault="006F321F" w:rsidP="006F321F"/>
          <w:p w14:paraId="567957D5" w14:textId="77777777" w:rsidR="006F321F" w:rsidRDefault="006F321F" w:rsidP="006F321F"/>
          <w:p w14:paraId="0319F5E4" w14:textId="77777777" w:rsidR="006F321F" w:rsidRDefault="006F321F" w:rsidP="006F321F"/>
          <w:p w14:paraId="53A62CE6" w14:textId="77777777" w:rsidR="006F321F" w:rsidRDefault="006F321F" w:rsidP="006F321F"/>
          <w:p w14:paraId="3215E40E" w14:textId="77777777" w:rsidR="006F321F" w:rsidRDefault="006F321F" w:rsidP="006F321F"/>
          <w:p w14:paraId="3BC4352C" w14:textId="77777777" w:rsidR="006F321F" w:rsidRDefault="006F321F" w:rsidP="006F321F"/>
          <w:p w14:paraId="275398C6" w14:textId="77777777" w:rsidR="006F321F" w:rsidRDefault="006F321F" w:rsidP="006F321F"/>
          <w:p w14:paraId="478013E5" w14:textId="77777777" w:rsidR="006F321F" w:rsidRDefault="006F321F" w:rsidP="006F321F"/>
          <w:p w14:paraId="5BFA39A0" w14:textId="77777777" w:rsidR="006F321F" w:rsidRDefault="006F321F" w:rsidP="006F321F"/>
          <w:p w14:paraId="6CCE969A" w14:textId="77777777" w:rsidR="006F321F" w:rsidRDefault="006F321F" w:rsidP="006F321F"/>
          <w:p w14:paraId="2DB8DD55" w14:textId="77777777" w:rsidR="006F321F" w:rsidRDefault="006F321F" w:rsidP="006F321F"/>
          <w:p w14:paraId="7FDBF77E" w14:textId="77777777" w:rsidR="006F321F" w:rsidRDefault="006F321F" w:rsidP="006F321F"/>
          <w:p w14:paraId="42541F1E" w14:textId="77777777" w:rsidR="006F321F" w:rsidRDefault="006F321F" w:rsidP="006F321F"/>
          <w:p w14:paraId="53C30FD7" w14:textId="77777777" w:rsidR="006F321F" w:rsidRDefault="006F321F" w:rsidP="006F321F"/>
          <w:p w14:paraId="22D163C5" w14:textId="77777777" w:rsidR="006F321F" w:rsidRDefault="006F321F" w:rsidP="006F321F"/>
          <w:p w14:paraId="45844063" w14:textId="7D438850" w:rsidR="006F321F" w:rsidRDefault="006F321F" w:rsidP="006F321F"/>
        </w:tc>
        <w:tc>
          <w:tcPr>
            <w:tcW w:w="3260" w:type="dxa"/>
          </w:tcPr>
          <w:p w14:paraId="7DA6E1A4" w14:textId="77777777" w:rsidR="006F321F" w:rsidRDefault="006F321F"/>
        </w:tc>
        <w:tc>
          <w:tcPr>
            <w:tcW w:w="3119" w:type="dxa"/>
          </w:tcPr>
          <w:p w14:paraId="062B3BF4" w14:textId="77777777" w:rsidR="006F321F" w:rsidRDefault="006F321F"/>
        </w:tc>
      </w:tr>
    </w:tbl>
    <w:p w14:paraId="02CE40A3" w14:textId="746FF4A0" w:rsidR="006F321F" w:rsidRDefault="006F321F" w:rsidP="006F321F"/>
    <w:sectPr w:rsidR="006F321F" w:rsidSect="006F32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552F"/>
    <w:multiLevelType w:val="hybridMultilevel"/>
    <w:tmpl w:val="D87A4994"/>
    <w:lvl w:ilvl="0" w:tplc="530A1CC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1F"/>
    <w:rsid w:val="000E4687"/>
    <w:rsid w:val="00313496"/>
    <w:rsid w:val="004B10D2"/>
    <w:rsid w:val="004B1A51"/>
    <w:rsid w:val="005C6773"/>
    <w:rsid w:val="005E5332"/>
    <w:rsid w:val="006A0880"/>
    <w:rsid w:val="006B615A"/>
    <w:rsid w:val="006F321F"/>
    <w:rsid w:val="00745B9B"/>
    <w:rsid w:val="007D68D6"/>
    <w:rsid w:val="007E2429"/>
    <w:rsid w:val="008072C8"/>
    <w:rsid w:val="009B4DC7"/>
    <w:rsid w:val="00A519A7"/>
    <w:rsid w:val="00A82669"/>
    <w:rsid w:val="00AA3E3B"/>
    <w:rsid w:val="00B308EE"/>
    <w:rsid w:val="00B85E0B"/>
    <w:rsid w:val="00B9348D"/>
    <w:rsid w:val="00C47F66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930D"/>
  <w15:chartTrackingRefBased/>
  <w15:docId w15:val="{C5B8229F-A69A-4672-8B1E-0E275D6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773"/>
    <w:pPr>
      <w:spacing w:after="0" w:line="240" w:lineRule="auto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21F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table" w:styleId="Grigliatabella">
    <w:name w:val="Table Grid"/>
    <w:basedOn w:val="Tabellanormale"/>
    <w:uiPriority w:val="39"/>
    <w:rsid w:val="006F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Scala</dc:creator>
  <cp:keywords/>
  <dc:description/>
  <cp:lastModifiedBy>Davide Coluccino</cp:lastModifiedBy>
  <cp:revision>19</cp:revision>
  <dcterms:created xsi:type="dcterms:W3CDTF">2023-02-22T10:24:00Z</dcterms:created>
  <dcterms:modified xsi:type="dcterms:W3CDTF">2023-03-02T17:01:00Z</dcterms:modified>
</cp:coreProperties>
</file>