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BD" w:rsidRDefault="00425FB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425FBD" w:rsidRDefault="007D7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41630" cy="374017"/>
            <wp:effectExtent l="0" t="0" r="0" b="0"/>
            <wp:docPr id="1073741826" name="image1.png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7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FBD" w:rsidRDefault="007D7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Ministero dell’Istruzione</w:t>
      </w:r>
    </w:p>
    <w:p w:rsidR="00425FBD" w:rsidRDefault="007D7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LICEO  STATALE   “G. NOVELLO”</w:t>
      </w:r>
    </w:p>
    <w:p w:rsidR="007D76C8" w:rsidRDefault="007D7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36"/>
          <w:szCs w:val="36"/>
        </w:rPr>
      </w:pPr>
    </w:p>
    <w:p w:rsidR="00425FBD" w:rsidRDefault="007D7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SCHEDA DI PROGETTO a.s.202</w:t>
      </w:r>
      <w:r>
        <w:rPr>
          <w:b/>
          <w:sz w:val="18"/>
          <w:szCs w:val="18"/>
        </w:rPr>
        <w:t>2</w:t>
      </w:r>
      <w:r>
        <w:rPr>
          <w:rFonts w:eastAsia="Times New Roman" w:cs="Times New Roman"/>
          <w:b/>
          <w:sz w:val="18"/>
          <w:szCs w:val="18"/>
        </w:rPr>
        <w:t xml:space="preserve"> – 202</w:t>
      </w:r>
      <w:r>
        <w:rPr>
          <w:b/>
          <w:sz w:val="18"/>
          <w:szCs w:val="18"/>
        </w:rPr>
        <w:t>3</w:t>
      </w:r>
    </w:p>
    <w:tbl>
      <w:tblPr>
        <w:tblStyle w:val="a"/>
        <w:tblW w:w="940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862"/>
        <w:gridCol w:w="7544"/>
      </w:tblGrid>
      <w:tr w:rsidR="00425FBD">
        <w:trPr>
          <w:trHeight w:val="2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Area di progetto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2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Modalità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2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Nome del progetto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178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Il progetto in breve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425FBD" w:rsidTr="007D76C8">
        <w:trPr>
          <w:trHeight w:val="96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Obiettivi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/>
              <w:rPr>
                <w:rFonts w:ascii="Helvetica Neue" w:eastAsia="Helvetica Neue" w:hAnsi="Helvetica Neue" w:cs="Helvetica Neue"/>
              </w:rPr>
            </w:pPr>
          </w:p>
        </w:tc>
      </w:tr>
      <w:tr w:rsidR="00425FBD">
        <w:trPr>
          <w:trHeight w:val="74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Articolazione </w:t>
            </w:r>
          </w:p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 tempi e modalità di svolgimento)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425FBD">
        <w:trPr>
          <w:trHeight w:val="2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Destinatari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90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Durata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56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Spazi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2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Referente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</w:p>
        </w:tc>
      </w:tr>
      <w:tr w:rsidR="00425FBD">
        <w:trPr>
          <w:trHeight w:val="31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Docenti coinvolti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/>
        </w:tc>
      </w:tr>
      <w:tr w:rsidR="00425FBD">
        <w:trPr>
          <w:trHeight w:val="31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Esperti esterni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/>
        </w:tc>
      </w:tr>
      <w:tr w:rsidR="00425FBD">
        <w:trPr>
          <w:trHeight w:val="41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Collaborazioni esterne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/>
        </w:tc>
      </w:tr>
      <w:tr w:rsidR="00425FBD">
        <w:trPr>
          <w:trHeight w:val="31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Convenzioni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BD" w:rsidRDefault="00425FBD"/>
        </w:tc>
      </w:tr>
    </w:tbl>
    <w:p w:rsidR="00425FBD" w:rsidRDefault="00425F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rPr>
          <w:rFonts w:ascii="Times" w:eastAsia="Times" w:hAnsi="Times" w:cs="Times"/>
          <w:highlight w:val="white"/>
        </w:rPr>
      </w:pPr>
    </w:p>
    <w:tbl>
      <w:tblPr>
        <w:tblStyle w:val="a0"/>
        <w:tblW w:w="9142" w:type="dxa"/>
        <w:tblInd w:w="3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630"/>
        <w:gridCol w:w="1231"/>
        <w:gridCol w:w="1519"/>
        <w:gridCol w:w="190"/>
        <w:gridCol w:w="1082"/>
        <w:gridCol w:w="1490"/>
      </w:tblGrid>
      <w:tr w:rsidR="00425FBD">
        <w:trPr>
          <w:trHeight w:val="342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SCHEDA FINANZIARIA DI PROGETTO</w:t>
            </w:r>
          </w:p>
        </w:tc>
      </w:tr>
      <w:tr w:rsidR="00425FBD">
        <w:trPr>
          <w:trHeight w:val="325"/>
        </w:trPr>
        <w:tc>
          <w:tcPr>
            <w:tcW w:w="91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05"/>
        </w:trPr>
        <w:tc>
          <w:tcPr>
            <w:tcW w:w="91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242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SPESE PER IL PERSONALE</w:t>
            </w: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Docenti interni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n. docenti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Totale </w:t>
            </w: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Progettazione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Coordinamento e gestione del progetto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Attività funzionali all'insegnamento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Attività di insegnamento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Tot. Ore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Tot. Euro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Personale interno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n. personale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Totale 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Assistenti Amministrativi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30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Assistenti Tecnici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Collaboratori Scolastici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315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Tot. Ore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Tot. Euro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315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TOTALE 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personale interno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Esperti esterni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n. esperti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n.ore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Euro x ore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Esperto/i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35,00-50,00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315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2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TOTALE 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personale esterno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-   € </w:t>
            </w:r>
          </w:p>
        </w:tc>
      </w:tr>
      <w:tr w:rsidR="00425FBD">
        <w:trPr>
          <w:trHeight w:val="32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433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TOTALE  A  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sz w:val="16"/>
                <w:szCs w:val="16"/>
              </w:rPr>
              <w:t>pers</w:t>
            </w:r>
            <w:proofErr w:type="spellEnd"/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sz w:val="16"/>
                <w:szCs w:val="16"/>
              </w:rPr>
              <w:t>interno+esterno</w:t>
            </w:r>
            <w:proofErr w:type="spellEnd"/>
            <w:r>
              <w:rPr>
                <w:rFonts w:eastAsia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  <w:tr w:rsidR="00425FBD">
        <w:trPr>
          <w:trHeight w:val="33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05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242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SPESE DI GESTIONE</w:t>
            </w: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242"/>
        </w:trPr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Convenzioni con enti, istituzioni, associazioni…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25FBD">
        <w:trPr>
          <w:trHeight w:val="24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Trasporti ( specificare)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25FBD">
        <w:trPr>
          <w:trHeight w:val="242"/>
        </w:trPr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Varie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(specificare)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TOTALE  B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0   </w:t>
            </w:r>
          </w:p>
        </w:tc>
      </w:tr>
      <w:tr w:rsidR="00425FBD">
        <w:trPr>
          <w:trHeight w:val="242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SPESE PER I MATERIALI</w:t>
            </w:r>
          </w:p>
        </w:tc>
      </w:tr>
      <w:tr w:rsidR="00425FBD">
        <w:trPr>
          <w:trHeight w:val="310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0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Materiale( specificare nel dettaglio)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25FBD">
        <w:trPr>
          <w:trHeight w:val="300"/>
        </w:trPr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Sussidi didattici </w:t>
            </w:r>
            <w:r>
              <w:rPr>
                <w:rFonts w:eastAsia="Times New Roman" w:cs="Times New Roman"/>
                <w:sz w:val="16"/>
                <w:szCs w:val="16"/>
              </w:rPr>
              <w:t>(libri, riviste, pubblicazioni, CD/DVD…)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425FBD">
        <w:trPr>
          <w:trHeight w:val="242"/>
        </w:trPr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Altro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(specificare) 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drone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DJI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Ryzer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Tello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, 1 unità, non fondamentale ma se fosse finanziato sarebbe meglio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</w:tc>
      </w:tr>
      <w:tr w:rsidR="00425FBD">
        <w:trPr>
          <w:trHeight w:val="315"/>
        </w:trPr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TOTALE C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         </w:t>
            </w:r>
          </w:p>
        </w:tc>
      </w:tr>
      <w:tr w:rsidR="00425FBD">
        <w:trPr>
          <w:trHeight w:val="33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1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3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COSTO TOTALE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A+B+C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               -   </w:t>
            </w:r>
          </w:p>
        </w:tc>
      </w:tr>
      <w:tr w:rsidR="00425FBD">
        <w:trPr>
          <w:trHeight w:val="32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Luogo e Data: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1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7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Il Responsabile del Progetto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  <w:tr w:rsidR="00425FBD">
        <w:trPr>
          <w:trHeight w:val="310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FBD" w:rsidRDefault="00425FBD"/>
        </w:tc>
      </w:tr>
    </w:tbl>
    <w:p w:rsidR="00425FBD" w:rsidRDefault="00425F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ind w:left="291" w:hanging="291"/>
        <w:rPr>
          <w:rFonts w:ascii="Helvetica Neue" w:eastAsia="Helvetica Neue" w:hAnsi="Helvetica Neue" w:cs="Helvetica Neue"/>
        </w:rPr>
      </w:pPr>
    </w:p>
    <w:sectPr w:rsidR="00425FBD" w:rsidSect="00040096">
      <w:headerReference w:type="default" r:id="rId8"/>
      <w:footerReference w:type="default" r:id="rId9"/>
      <w:pgSz w:w="11900" w:h="16840"/>
      <w:pgMar w:top="907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96" w:rsidRDefault="007D76C8">
      <w:r>
        <w:separator/>
      </w:r>
    </w:p>
  </w:endnote>
  <w:endnote w:type="continuationSeparator" w:id="0">
    <w:p w:rsidR="00040096" w:rsidRDefault="007D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BD" w:rsidRDefault="00425F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96" w:rsidRDefault="007D76C8">
      <w:r>
        <w:separator/>
      </w:r>
    </w:p>
  </w:footnote>
  <w:footnote w:type="continuationSeparator" w:id="0">
    <w:p w:rsidR="00040096" w:rsidRDefault="007D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BD" w:rsidRDefault="00425F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BD"/>
    <w:rsid w:val="00040096"/>
    <w:rsid w:val="00425FBD"/>
    <w:rsid w:val="007D76C8"/>
    <w:rsid w:val="009B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0096"/>
    <w:rPr>
      <w:rFonts w:eastAsia="Arial Unicode MS" w:cs="Arial Unicode MS"/>
      <w:color w:val="000000"/>
      <w:u w:color="000000"/>
    </w:rPr>
  </w:style>
  <w:style w:type="paragraph" w:styleId="Titolo1">
    <w:name w:val="heading 1"/>
    <w:basedOn w:val="Normale"/>
    <w:next w:val="Normale"/>
    <w:rsid w:val="000400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400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400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4009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400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40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0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40096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040096"/>
    <w:rPr>
      <w:u w:val="single"/>
    </w:rPr>
  </w:style>
  <w:style w:type="table" w:customStyle="1" w:styleId="TableNormal0">
    <w:name w:val="Table Normal"/>
    <w:rsid w:val="00040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40096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Didefault">
    <w:name w:val="Di default"/>
    <w:rsid w:val="00040096"/>
    <w:pPr>
      <w:spacing w:before="160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Sottotitolo">
    <w:name w:val="Subtitle"/>
    <w:basedOn w:val="Normale"/>
    <w:next w:val="Normale"/>
    <w:rsid w:val="00040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0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400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855"/>
    <w:rPr>
      <w:rFonts w:ascii="Tahoma" w:eastAsia="Arial Unicode MS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8avr/kQFGOPfdc9ElE/bIg3prw==">AMUW2mVaaZlRNmIye1Wys4ImEUoC9XzVjnWwuX0OwcHBunCsa0EXwdRVKtTUZwCpYH+yHaCpPwMHy9mVbs9rkjq2707kfceIJEFaTMkLbGNVhLI8x3/v74w=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anna.condidorio</dc:creator>
  <cp:lastModifiedBy>anna.condidorio</cp:lastModifiedBy>
  <cp:revision>2</cp:revision>
  <dcterms:created xsi:type="dcterms:W3CDTF">2022-09-20T09:14:00Z</dcterms:created>
  <dcterms:modified xsi:type="dcterms:W3CDTF">2022-09-20T09:14:00Z</dcterms:modified>
</cp:coreProperties>
</file>