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FD6" w:rsidRDefault="00C4638E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494665" cy="5721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4FD6" w:rsidRDefault="00C24FD6">
      <w:pPr>
        <w:pStyle w:val="Normale1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C24FD6" w:rsidRDefault="00DE265A">
      <w:pPr>
        <w:pStyle w:val="Normale1"/>
        <w:widowControl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Ministero dell’Istruzione</w:t>
      </w:r>
    </w:p>
    <w:p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LICEO STATALE “G. NOVELLO” indirizzi scientifico, classico e linguistico</w:t>
      </w:r>
    </w:p>
    <w:p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Viale Giovanni XXIII, 7 - 26845 CODOGNO (LO) Codice Fiscale 90501630157 - C.M. LOPSO2000T</w:t>
      </w:r>
    </w:p>
    <w:p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TEL. 0377/36749 – 0377/33552 – FAX 0377/37464</w:t>
      </w:r>
    </w:p>
    <w:p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Posta Istituzionale: lops02000t@istruzione.it - Posta Certificata:lops02000t@pec.istruzione.it</w:t>
      </w:r>
    </w:p>
    <w:p w:rsidR="00C24FD6" w:rsidRDefault="00C4638E">
      <w:pPr>
        <w:pStyle w:val="Normale1"/>
        <w:widowControl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Sito Istituzionale: liceonovello.</w:t>
      </w:r>
      <w:r w:rsidR="00EE08ED">
        <w:rPr>
          <w:rFonts w:ascii="Calibri" w:eastAsia="Calibri" w:hAnsi="Calibri" w:cs="Calibri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.it</w:t>
      </w:r>
    </w:p>
    <w:p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:rsidR="00C24FD6" w:rsidRDefault="00C4638E">
      <w:pPr>
        <w:pStyle w:val="Normale1"/>
        <w:keepNext/>
        <w:widowControl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before="240" w:after="60"/>
        <w:ind w:hanging="4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PROGETTO FORMATIVO DEL TIROCINIO </w:t>
      </w:r>
      <w:r w:rsidR="00DE265A">
        <w:rPr>
          <w:rFonts w:ascii="Calibri" w:eastAsia="Calibri" w:hAnsi="Calibri" w:cs="Calibri"/>
          <w:b/>
          <w:sz w:val="22"/>
          <w:szCs w:val="22"/>
        </w:rPr>
        <w:t>dei PERCORSI PER LE COMPETENZE TRASVERSALI E L’ORIENTAMENTO (PCTO)</w:t>
      </w:r>
    </w:p>
    <w:p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:rsidR="00EE08ED" w:rsidRDefault="00C4638E">
      <w:pPr>
        <w:pStyle w:val="Normale1"/>
        <w:widowControl/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Nominativo dello studente/studentessa tirocinante </w:t>
      </w:r>
    </w:p>
    <w:p w:rsidR="00EE08ED" w:rsidRDefault="00C4638E">
      <w:pPr>
        <w:pStyle w:val="Normale1"/>
        <w:widowControl/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Nato/a a </w:t>
      </w:r>
    </w:p>
    <w:p w:rsidR="00EE08ED" w:rsidRDefault="00C4638E">
      <w:pPr>
        <w:pStyle w:val="Normale1"/>
        <w:widowControl/>
        <w:spacing w:after="200"/>
        <w:rPr>
          <w:sz w:val="24"/>
          <w:szCs w:val="24"/>
        </w:rPr>
      </w:pPr>
      <w:r w:rsidRPr="00BD1FCB">
        <w:rPr>
          <w:rFonts w:ascii="Calibri" w:eastAsia="Calibri" w:hAnsi="Calibri" w:cs="Calibri"/>
          <w:sz w:val="22"/>
          <w:szCs w:val="22"/>
        </w:rPr>
        <w:t>il</w:t>
      </w:r>
      <w:r>
        <w:rPr>
          <w:sz w:val="24"/>
          <w:szCs w:val="24"/>
        </w:rPr>
        <w:t xml:space="preserve">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residente in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fiscale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telefono: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fisso            mobile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</w:t>
      </w:r>
    </w:p>
    <w:p w:rsidR="00C24FD6" w:rsidRDefault="00EE08ED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Sede del tirocinio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Periodo di tirocinio (totale </w:t>
      </w:r>
      <w:proofErr w:type="gramStart"/>
      <w:r>
        <w:rPr>
          <w:rFonts w:ascii="Calibri" w:eastAsia="Calibri" w:hAnsi="Calibri" w:cs="Calibri"/>
          <w:sz w:val="22"/>
          <w:szCs w:val="22"/>
        </w:rPr>
        <w:t>ore:…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……..):</w:t>
      </w:r>
      <w:r>
        <w:rPr>
          <w:rFonts w:ascii="Calibri" w:eastAsia="Calibri" w:hAnsi="Calibri" w:cs="Calibri"/>
          <w:b/>
          <w:sz w:val="22"/>
          <w:szCs w:val="22"/>
        </w:rPr>
        <w:t xml:space="preserve"> dal ..................... al ........................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(in caso di periodi frammentati indicare la data di inizio del primo periodo e la data di termine dell'ultimo)       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Tutor </w:t>
      </w:r>
      <w:proofErr w:type="gramStart"/>
      <w:r>
        <w:rPr>
          <w:rFonts w:ascii="Calibri" w:eastAsia="Calibri" w:hAnsi="Calibri" w:cs="Calibri"/>
          <w:sz w:val="22"/>
          <w:szCs w:val="22"/>
        </w:rPr>
        <w:t>aziendale :</w:t>
      </w:r>
      <w:proofErr w:type="gramEnd"/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Tutor scolastico:</w:t>
      </w: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Convenzione di riferimento sottoscritta in data</w:t>
      </w:r>
      <w:r>
        <w:rPr>
          <w:rFonts w:ascii="Calibri" w:eastAsia="Calibri" w:hAnsi="Calibri" w:cs="Calibri"/>
          <w:sz w:val="22"/>
          <w:szCs w:val="22"/>
        </w:rPr>
        <w:t xml:space="preserve"> ………………… 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N.-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C24FD6" w:rsidRDefault="00C4638E">
      <w:pPr>
        <w:pStyle w:val="Normale1"/>
        <w:widowControl/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Polizze assicurative: </w:t>
      </w:r>
    </w:p>
    <w:p w:rsidR="00C24FD6" w:rsidRDefault="00C4638E">
      <w:pPr>
        <w:pStyle w:val="Normale1"/>
        <w:widowControl/>
        <w:numPr>
          <w:ilvl w:val="0"/>
          <w:numId w:val="2"/>
        </w:numPr>
        <w:tabs>
          <w:tab w:val="left" w:pos="64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Infortuni sul lavoro INAIL (gestione per conto dello stato D.P.R. del 9.4 1999 n.156 art. 2 </w:t>
      </w:r>
      <w:proofErr w:type="spellStart"/>
      <w:r>
        <w:rPr>
          <w:rFonts w:ascii="Calibri" w:eastAsia="Calibri" w:hAnsi="Calibri" w:cs="Calibri"/>
          <w:sz w:val="22"/>
          <w:szCs w:val="22"/>
        </w:rPr>
        <w:t>Pubb</w:t>
      </w:r>
      <w:proofErr w:type="spellEnd"/>
      <w:r>
        <w:rPr>
          <w:rFonts w:ascii="Calibri" w:eastAsia="Calibri" w:hAnsi="Calibri" w:cs="Calibri"/>
          <w:sz w:val="22"/>
          <w:szCs w:val="22"/>
        </w:rPr>
        <w:t>. G.U. del 3.6.99)</w:t>
      </w:r>
    </w:p>
    <w:p w:rsidR="00C24FD6" w:rsidRDefault="00C4638E" w:rsidP="006C2C3A">
      <w:pPr>
        <w:pStyle w:val="Normale1"/>
        <w:widowControl/>
        <w:numPr>
          <w:ilvl w:val="0"/>
          <w:numId w:val="2"/>
        </w:numPr>
        <w:tabs>
          <w:tab w:val="left" w:pos="64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Responsabilità civile/infortuni/assistenza: polizza n. 582/15/1106E stipulata con ASSICURATRICE MILANESE S.P.A.</w:t>
      </w:r>
    </w:p>
    <w:p w:rsidR="006C2C3A" w:rsidRPr="006C2C3A" w:rsidRDefault="006C2C3A" w:rsidP="0067654B">
      <w:pPr>
        <w:pStyle w:val="Normale1"/>
        <w:widowControl/>
        <w:tabs>
          <w:tab w:val="left" w:pos="64"/>
        </w:tabs>
        <w:ind w:left="424"/>
        <w:jc w:val="both"/>
        <w:rPr>
          <w:rFonts w:ascii="Calibri" w:eastAsia="Calibri" w:hAnsi="Calibri" w:cs="Calibri"/>
          <w:sz w:val="22"/>
          <w:szCs w:val="22"/>
        </w:rPr>
      </w:pPr>
    </w:p>
    <w:p w:rsidR="00C24FD6" w:rsidRDefault="00C4638E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Obblighi dello studente tirocinante:</w:t>
      </w:r>
    </w:p>
    <w:p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seguire le indicazioni dei tutor e fare riferimento ad essi per qualsiasi esigenza di tipo organizzativo o altra evenienza;</w:t>
      </w:r>
    </w:p>
    <w:p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rispettare gli obblighi di riservatezza circa processi produttivi, prodotti o altre notizie concernenti l’azienda, di cui venga a conoscenza sia durante sia dopo lo svolgimento del tirocinio</w:t>
      </w:r>
    </w:p>
    <w:p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rispettare i regolamenti aziendali e le norme in materie d’igiene e sicurezza</w:t>
      </w:r>
    </w:p>
    <w:p w:rsidR="00C24FD6" w:rsidRDefault="00C4638E">
      <w:pPr>
        <w:pStyle w:val="Normale1"/>
        <w:widowControl/>
        <w:numPr>
          <w:ilvl w:val="0"/>
          <w:numId w:val="3"/>
        </w:numPr>
        <w:tabs>
          <w:tab w:val="left" w:pos="432"/>
        </w:tabs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 caso di assenza, ammessa eccezionalmente solo per giustificati motivi, darne tempestiva comunicazione all'azienda ospitante e al tutor scolastico, ovvero – nel caso possa essere prevista in anticipo - chiedere per essa una specifica autorizzazione.</w:t>
      </w:r>
    </w:p>
    <w:p w:rsidR="00EE08ED" w:rsidRDefault="00EE08ED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C24FD6" w:rsidRDefault="00C4638E" w:rsidP="005B7BD8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Attività previste nel tiroc</w:t>
      </w:r>
      <w:r w:rsidR="0067654B">
        <w:rPr>
          <w:rFonts w:ascii="Calibri" w:eastAsia="Calibri" w:hAnsi="Calibri" w:cs="Calibri"/>
          <w:b/>
          <w:sz w:val="22"/>
          <w:szCs w:val="22"/>
        </w:rPr>
        <w:t>inio PCTO</w:t>
      </w:r>
      <w:bookmarkStart w:id="0" w:name="_GoBack"/>
      <w:bookmarkEnd w:id="0"/>
      <w:r w:rsidR="00EE08ED">
        <w:rPr>
          <w:rFonts w:ascii="Calibri" w:eastAsia="Calibri" w:hAnsi="Calibri" w:cs="Calibri"/>
          <w:b/>
          <w:sz w:val="22"/>
          <w:szCs w:val="22"/>
        </w:rPr>
        <w:t>:</w:t>
      </w:r>
    </w:p>
    <w:p w:rsidR="006C2C3A" w:rsidRDefault="006C2C3A" w:rsidP="00DD6C84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DD6C84"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C84" w:rsidRDefault="00DD6C84" w:rsidP="00DD6C84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DD6C84" w:rsidRDefault="00DD6C84" w:rsidP="00DD6C84">
      <w:pPr>
        <w:pStyle w:val="Normale1"/>
        <w:widowControl/>
        <w:tabs>
          <w:tab w:val="left" w:pos="432"/>
        </w:tabs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C24FD6" w:rsidRDefault="004C41A9">
      <w:pPr>
        <w:pStyle w:val="Normale1"/>
        <w:widowControl/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Gli obiettivi del progetto PCTO secondo le </w:t>
      </w:r>
      <w:r w:rsidR="00EE08ED">
        <w:rPr>
          <w:rFonts w:ascii="Calibri" w:eastAsia="Calibri" w:hAnsi="Calibri" w:cs="Calibri"/>
          <w:b/>
          <w:sz w:val="22"/>
          <w:szCs w:val="22"/>
        </w:rPr>
        <w:t>competenze per la formazione del cittadino europeo</w:t>
      </w:r>
      <w:r w:rsidR="00BE4E24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C24FD6" w:rsidRDefault="00C24FD6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DD6C84" w:rsidRDefault="00DD6C84">
      <w:pPr>
        <w:pStyle w:val="Normale1"/>
        <w:jc w:val="center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70"/>
      </w:tblGrid>
      <w:tr w:rsidR="0083561D" w:rsidTr="0013471E">
        <w:tc>
          <w:tcPr>
            <w:tcW w:w="2660" w:type="dxa"/>
          </w:tcPr>
          <w:p w:rsidR="0083561D" w:rsidRPr="000B469C" w:rsidRDefault="0083561D" w:rsidP="00C33C3D">
            <w:pPr>
              <w:pStyle w:val="Normale1"/>
              <w:widowControl/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469C">
              <w:rPr>
                <w:rFonts w:ascii="Calibri" w:eastAsia="Calibri" w:hAnsi="Calibri" w:cs="Calibri"/>
                <w:b/>
                <w:sz w:val="24"/>
                <w:szCs w:val="24"/>
              </w:rPr>
              <w:t>LE COMPETENZE CHIAVE EUROPEE</w:t>
            </w:r>
          </w:p>
        </w:tc>
        <w:tc>
          <w:tcPr>
            <w:tcW w:w="6970" w:type="dxa"/>
          </w:tcPr>
          <w:p w:rsidR="0083561D" w:rsidRPr="000B469C" w:rsidRDefault="0083561D" w:rsidP="00C33C3D">
            <w:pPr>
              <w:pStyle w:val="Normale1"/>
              <w:widowControl/>
              <w:spacing w:after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3561D" w:rsidRPr="007E57B2" w:rsidTr="0013471E">
        <w:tc>
          <w:tcPr>
            <w:tcW w:w="2660" w:type="dxa"/>
            <w:vAlign w:val="center"/>
          </w:tcPr>
          <w:p w:rsidR="0083561D" w:rsidRPr="009311C8" w:rsidRDefault="0013471E" w:rsidP="00B94260">
            <w:pPr>
              <w:pStyle w:val="Default"/>
              <w:numPr>
                <w:ilvl w:val="0"/>
                <w:numId w:val="8"/>
              </w:numPr>
              <w:ind w:left="8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Competenza </w:t>
            </w:r>
            <w:r w:rsidR="0083561D" w:rsidRPr="007E57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alfabetica funzionale </w:t>
            </w:r>
          </w:p>
          <w:p w:rsidR="0083561D" w:rsidRPr="007E57B2" w:rsidRDefault="0083561D" w:rsidP="00B94260">
            <w:pPr>
              <w:pStyle w:val="Default"/>
              <w:ind w:left="142"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0" w:type="dxa"/>
          </w:tcPr>
          <w:p w:rsidR="0013471E" w:rsidRDefault="0013471E" w:rsidP="0013471E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E</w:t>
            </w:r>
            <w:r w:rsidR="0083561D" w:rsidRPr="0013471E">
              <w:rPr>
                <w:rFonts w:asciiTheme="minorHAnsi" w:hAnsiTheme="minorHAnsi" w:cs="Verdana"/>
                <w:color w:val="auto"/>
                <w:sz w:val="22"/>
                <w:szCs w:val="22"/>
              </w:rPr>
              <w:t>sprimere e interpretare concetti, pensieri, sentimenti, fatti e opinioni in forma sia orale sia scritta</w:t>
            </w:r>
          </w:p>
          <w:p w:rsidR="0013471E" w:rsidRDefault="0013471E" w:rsidP="0013471E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13471E" w:rsidRDefault="0013471E" w:rsidP="0013471E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I</w:t>
            </w:r>
            <w:r w:rsidR="0083561D" w:rsidRPr="0013471E">
              <w:rPr>
                <w:rFonts w:asciiTheme="minorHAnsi" w:hAnsiTheme="minorHAnsi" w:cs="Verdana"/>
                <w:color w:val="auto"/>
                <w:sz w:val="22"/>
                <w:szCs w:val="22"/>
              </w:rPr>
              <w:t>nteragire adeguatamente e in modo chiaro sul piano linguistico in un’intera gamma di contesti culturali e sociali</w:t>
            </w:r>
          </w:p>
          <w:p w:rsidR="0013471E" w:rsidRDefault="0013471E" w:rsidP="0013471E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C41DD2" w:rsidRPr="00DE265A" w:rsidRDefault="00DE265A" w:rsidP="00DE265A">
            <w:pPr>
              <w:pStyle w:val="Paragrafoelenco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stinguere e u</w:t>
            </w:r>
            <w:r w:rsidR="0013471E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tilizzare fonti di diverso tipo;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cercare, raccog</w:t>
            </w:r>
            <w:r w:rsidR="0013471E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liere ed elaborare informazioni; di usare ausili;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41DD2" w:rsidRPr="00DE265A">
              <w:rPr>
                <w:rFonts w:asciiTheme="minorHAnsi" w:hAnsiTheme="minorHAnsi"/>
                <w:color w:val="auto"/>
                <w:sz w:val="22"/>
                <w:szCs w:val="22"/>
              </w:rPr>
              <w:t>formulare ed esprimere argomentazioni in modo convincente e appropriato al contesto, sia oralmente sia per iscritto</w:t>
            </w:r>
          </w:p>
          <w:p w:rsidR="0013471E" w:rsidRPr="00D566BD" w:rsidRDefault="0013471E" w:rsidP="00C41DD2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61D" w:rsidRPr="007E57B2" w:rsidTr="0013471E">
        <w:tc>
          <w:tcPr>
            <w:tcW w:w="2660" w:type="dxa"/>
          </w:tcPr>
          <w:p w:rsidR="0083561D" w:rsidRPr="007E57B2" w:rsidRDefault="0083561D" w:rsidP="00B942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3561D" w:rsidRPr="007E57B2">
              <w:trPr>
                <w:trHeight w:val="1137"/>
              </w:trPr>
              <w:tc>
                <w:tcPr>
                  <w:tcW w:w="0" w:type="auto"/>
                </w:tcPr>
                <w:p w:rsidR="0083561D" w:rsidRPr="009311C8" w:rsidRDefault="0083561D" w:rsidP="00B9426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57B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Competenza multilinguistica</w:t>
                  </w:r>
                </w:p>
                <w:p w:rsidR="0083561D" w:rsidRPr="009311C8" w:rsidRDefault="0083561D" w:rsidP="00B94260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83561D" w:rsidRPr="007E57B2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970" w:type="dxa"/>
          </w:tcPr>
          <w:p w:rsidR="0013471E" w:rsidRDefault="00DE265A" w:rsidP="00A34BE3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</w:t>
            </w:r>
            <w:r w:rsidR="00C41DD2" w:rsidRPr="0013471E">
              <w:rPr>
                <w:rFonts w:asciiTheme="minorHAnsi" w:hAnsiTheme="minorHAnsi"/>
                <w:color w:val="auto"/>
                <w:sz w:val="22"/>
                <w:szCs w:val="22"/>
              </w:rPr>
              <w:t>tilizzare diverse lingue in modo appropriato ed efficace allo scopo di comunicare</w:t>
            </w:r>
          </w:p>
          <w:p w:rsidR="0013471E" w:rsidRDefault="0013471E" w:rsidP="0013471E">
            <w:pPr>
              <w:pStyle w:val="Paragrafoelenco"/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41DD2" w:rsidRPr="0013471E" w:rsidRDefault="00DE265A" w:rsidP="0013471E">
            <w:pPr>
              <w:pStyle w:val="Paragrafoelenco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Saper attuare mediazione e </w:t>
            </w:r>
            <w:r w:rsidR="00C41DD2" w:rsidRPr="0013471E">
              <w:rPr>
                <w:rFonts w:asciiTheme="minorHAnsi" w:hAnsiTheme="minorHAnsi" w:cs="Verdana"/>
                <w:color w:val="auto"/>
                <w:sz w:val="22"/>
                <w:szCs w:val="22"/>
              </w:rPr>
              <w:t>comprensione interculturale</w:t>
            </w:r>
          </w:p>
          <w:p w:rsidR="0013471E" w:rsidRPr="0083561D" w:rsidRDefault="0013471E" w:rsidP="0013471E">
            <w:pPr>
              <w:pStyle w:val="Paragrafoelenco"/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83561D" w:rsidRPr="007E57B2" w:rsidTr="0013471E">
        <w:trPr>
          <w:trHeight w:val="841"/>
        </w:trPr>
        <w:tc>
          <w:tcPr>
            <w:tcW w:w="2660" w:type="dxa"/>
          </w:tcPr>
          <w:p w:rsidR="0083561D" w:rsidRPr="007E57B2" w:rsidRDefault="0083561D" w:rsidP="00B942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3561D" w:rsidRPr="007E57B2">
              <w:trPr>
                <w:trHeight w:val="2077"/>
              </w:trPr>
              <w:tc>
                <w:tcPr>
                  <w:tcW w:w="0" w:type="auto"/>
                </w:tcPr>
                <w:p w:rsidR="0083561D" w:rsidRPr="009311C8" w:rsidRDefault="0083561D" w:rsidP="00B94260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57B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Competenza matematica e competenza in scienze, tecnologie e ingegneria </w:t>
                  </w:r>
                </w:p>
                <w:p w:rsidR="0083561D" w:rsidRPr="007E57B2" w:rsidRDefault="0083561D" w:rsidP="00B9426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3561D" w:rsidRPr="007E57B2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970" w:type="dxa"/>
          </w:tcPr>
          <w:p w:rsidR="00A34BE3" w:rsidRDefault="00A34BE3" w:rsidP="00A34BE3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 w:firstLine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S</w:t>
            </w:r>
            <w:r w:rsidR="00634A22"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>viluppare e applicare il pensiero matematico per</w:t>
            </w:r>
            <w:r w:rsidR="00134D76"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634A22"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>risolvere una serie di problemi in situazioni quotidiane</w:t>
            </w:r>
          </w:p>
          <w:p w:rsidR="00A34BE3" w:rsidRDefault="00A34BE3" w:rsidP="00A34BE3">
            <w:pPr>
              <w:pStyle w:val="Paragrafoelenco"/>
              <w:widowControl/>
              <w:autoSpaceDE w:val="0"/>
              <w:autoSpaceDN w:val="0"/>
              <w:adjustRightInd w:val="0"/>
              <w:ind w:left="417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A34BE3" w:rsidRDefault="00DE265A" w:rsidP="00A34BE3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 w:firstLine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Sviluppare p</w:t>
            </w:r>
            <w:r w:rsid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adronanza, uso e </w:t>
            </w:r>
            <w:r w:rsidR="00A34BE3"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>applicazione di conoscenze e metodologie che spiegano il mondo naturale</w:t>
            </w:r>
          </w:p>
          <w:p w:rsidR="00A34BE3" w:rsidRDefault="00A34BE3" w:rsidP="00A34BE3">
            <w:pPr>
              <w:pStyle w:val="Paragrafoelenco"/>
              <w:widowControl/>
              <w:autoSpaceDE w:val="0"/>
              <w:autoSpaceDN w:val="0"/>
              <w:adjustRightInd w:val="0"/>
              <w:ind w:left="417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A34BE3" w:rsidRDefault="00A34BE3" w:rsidP="00A34BE3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 w:firstLine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C</w:t>
            </w:r>
            <w:r w:rsidR="00DE265A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omprendere </w:t>
            </w:r>
            <w:r w:rsidR="00134D76"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>i cambiamenti determinati dall’attività umana</w:t>
            </w:r>
          </w:p>
          <w:p w:rsidR="00A34BE3" w:rsidRDefault="00134D76" w:rsidP="00A34BE3">
            <w:pPr>
              <w:pStyle w:val="Paragrafoelenco"/>
              <w:widowControl/>
              <w:autoSpaceDE w:val="0"/>
              <w:autoSpaceDN w:val="0"/>
              <w:adjustRightInd w:val="0"/>
              <w:ind w:left="417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134D76" w:rsidRPr="00A34BE3" w:rsidRDefault="00134D76" w:rsidP="00A34BE3">
            <w:pPr>
              <w:pStyle w:val="Paragrafoelenco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 w:firstLine="0"/>
              <w:jc w:val="both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DE265A">
              <w:rPr>
                <w:rFonts w:asciiTheme="minorHAnsi" w:hAnsiTheme="minorHAnsi" w:cs="Verdana"/>
                <w:color w:val="auto"/>
                <w:sz w:val="22"/>
                <w:szCs w:val="22"/>
              </w:rPr>
              <w:t>Aver c</w:t>
            </w:r>
            <w:r w:rsidRPr="00A34BE3">
              <w:rPr>
                <w:rFonts w:asciiTheme="minorHAnsi" w:hAnsiTheme="minorHAnsi" w:cs="Verdana"/>
                <w:color w:val="auto"/>
                <w:sz w:val="22"/>
                <w:szCs w:val="22"/>
              </w:rPr>
              <w:t>onsapevolezza della responsabilità di ciascun cittadino</w:t>
            </w:r>
          </w:p>
          <w:p w:rsidR="00634A22" w:rsidRPr="00134D76" w:rsidRDefault="00634A22" w:rsidP="00134D76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444444"/>
                <w:sz w:val="22"/>
                <w:szCs w:val="22"/>
              </w:rPr>
            </w:pPr>
          </w:p>
        </w:tc>
      </w:tr>
      <w:tr w:rsidR="0083561D" w:rsidRPr="007E57B2" w:rsidTr="005B7BD8">
        <w:trPr>
          <w:trHeight w:val="1192"/>
        </w:trPr>
        <w:tc>
          <w:tcPr>
            <w:tcW w:w="2660" w:type="dxa"/>
          </w:tcPr>
          <w:p w:rsidR="0083561D" w:rsidRPr="007E57B2" w:rsidRDefault="0083561D" w:rsidP="00B94260">
            <w:pPr>
              <w:pStyle w:val="Default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83561D" w:rsidRPr="005B7BD8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7E57B2">
              <w:rPr>
                <w:rFonts w:asciiTheme="minorHAnsi" w:hAnsiTheme="minorHAnsi"/>
                <w:b/>
                <w:bCs/>
                <w:sz w:val="22"/>
                <w:szCs w:val="22"/>
              </w:rPr>
              <w:t>Competenza digitale</w:t>
            </w:r>
          </w:p>
        </w:tc>
        <w:tc>
          <w:tcPr>
            <w:tcW w:w="6970" w:type="dxa"/>
          </w:tcPr>
          <w:p w:rsidR="007E3BDA" w:rsidRPr="007E57B2" w:rsidRDefault="007E3BDA" w:rsidP="007E3BDA">
            <w:pPr>
              <w:pStyle w:val="Default"/>
              <w:numPr>
                <w:ilvl w:val="0"/>
                <w:numId w:val="5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S</w:t>
            </w:r>
            <w:r w:rsidRPr="007E3BDA">
              <w:rPr>
                <w:rFonts w:asciiTheme="minorHAnsi" w:hAnsiTheme="minorHAnsi" w:cs="Verdana"/>
                <w:color w:val="auto"/>
                <w:sz w:val="22"/>
                <w:szCs w:val="22"/>
              </w:rPr>
              <w:t>aper utilizzare con dimestichezza e spirito critico le tecnologie della società dell’informazione e della comunicazione per reperire, valutare, conservare, produrre, presentare, scambiare informazioni</w:t>
            </w:r>
          </w:p>
        </w:tc>
      </w:tr>
      <w:tr w:rsidR="0083561D" w:rsidRPr="007E57B2" w:rsidTr="0013471E">
        <w:tc>
          <w:tcPr>
            <w:tcW w:w="2660" w:type="dxa"/>
          </w:tcPr>
          <w:p w:rsidR="0083561D" w:rsidRDefault="0083561D" w:rsidP="00B94260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3561D" w:rsidRPr="00D566BD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66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Competenza personale, sociale e capacità di imparare a imparare </w:t>
            </w:r>
          </w:p>
          <w:p w:rsidR="0083561D" w:rsidRPr="009311C8" w:rsidRDefault="0083561D" w:rsidP="00B94260">
            <w:pPr>
              <w:pStyle w:val="Normale1"/>
              <w:widowControl/>
              <w:spacing w:after="20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6970" w:type="dxa"/>
          </w:tcPr>
          <w:p w:rsidR="005B7BD8" w:rsidRPr="005B7BD8" w:rsidRDefault="005B7BD8" w:rsidP="005B7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O</w:t>
            </w:r>
            <w:r w:rsidRP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>rganizzare il proprio lavoro sia a livello individuale che in gruppo anche mediante una gestione efficace del tempo e delle informazi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oni</w:t>
            </w:r>
          </w:p>
          <w:p w:rsidR="005B7BD8" w:rsidRPr="005B7BD8" w:rsidRDefault="005B7BD8" w:rsidP="005B7BD8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B7BD8" w:rsidRPr="005B7BD8" w:rsidRDefault="00DE265A" w:rsidP="005B7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Raggiungere c</w:t>
            </w:r>
            <w:r w:rsidR="005B7BD8" w:rsidRP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>onsapevolezza relativa al pro</w:t>
            </w:r>
            <w:r w:rsid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>prio processo di apprendimento</w:t>
            </w:r>
          </w:p>
          <w:p w:rsidR="005B7BD8" w:rsidRPr="005B7BD8" w:rsidRDefault="005B7BD8" w:rsidP="005B7BD8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B7BD8" w:rsidRPr="005B7BD8" w:rsidRDefault="005B7BD8" w:rsidP="005B7BD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I</w:t>
            </w:r>
            <w:r w:rsidR="00DE265A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dentificare dei metodi 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e </w:t>
            </w:r>
            <w:r w:rsidR="00DE265A">
              <w:rPr>
                <w:rFonts w:asciiTheme="minorHAnsi" w:hAnsiTheme="minorHAnsi" w:cs="Verdana"/>
                <w:color w:val="auto"/>
                <w:sz w:val="22"/>
                <w:szCs w:val="22"/>
              </w:rPr>
              <w:t>assimilare</w:t>
            </w:r>
            <w:r w:rsidRP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nuove conoscenze e abilità da appl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icare anche in contesti diversi</w:t>
            </w:r>
            <w:r w:rsidRP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</w:p>
          <w:p w:rsidR="005B7BD8" w:rsidRPr="005B7BD8" w:rsidRDefault="005B7BD8" w:rsidP="005B7BD8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3561D" w:rsidRPr="005B7BD8" w:rsidRDefault="00DE265A" w:rsidP="00DE265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Avere m</w:t>
            </w:r>
            <w:r w:rsidR="005B7BD8" w:rsidRPr="005B7BD8">
              <w:rPr>
                <w:rFonts w:asciiTheme="minorHAnsi" w:hAnsiTheme="minorHAnsi" w:cs="Verdana"/>
                <w:color w:val="auto"/>
                <w:sz w:val="22"/>
                <w:szCs w:val="22"/>
              </w:rPr>
              <w:t>otivazione e fiducia nelle proprie capacità</w:t>
            </w:r>
          </w:p>
        </w:tc>
      </w:tr>
      <w:tr w:rsidR="0083561D" w:rsidRPr="007E57B2" w:rsidTr="001F75B6">
        <w:trPr>
          <w:trHeight w:val="1266"/>
        </w:trPr>
        <w:tc>
          <w:tcPr>
            <w:tcW w:w="2660" w:type="dxa"/>
          </w:tcPr>
          <w:p w:rsidR="0083561D" w:rsidRDefault="0083561D" w:rsidP="00B94260">
            <w:pPr>
              <w:pStyle w:val="Default"/>
              <w:ind w:left="7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83561D" w:rsidRPr="009311C8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E57B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in materia di cittadinanza </w:t>
            </w:r>
          </w:p>
          <w:p w:rsidR="0083561D" w:rsidRPr="009311C8" w:rsidRDefault="0083561D" w:rsidP="00B94260">
            <w:pPr>
              <w:pStyle w:val="Normale1"/>
              <w:widowControl/>
              <w:spacing w:after="2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70" w:type="dxa"/>
          </w:tcPr>
          <w:p w:rsidR="001F75B6" w:rsidRDefault="00DE265A" w:rsidP="001F75B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Partecipare con modalità</w:t>
            </w:r>
            <w:r w:rsidR="001F75B6" w:rsidRPr="001F75B6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1F75B6">
              <w:rPr>
                <w:rFonts w:asciiTheme="minorHAnsi" w:hAnsiTheme="minorHAnsi" w:cs="Verdana"/>
                <w:color w:val="auto"/>
                <w:sz w:val="22"/>
                <w:szCs w:val="22"/>
              </w:rPr>
              <w:t>efficace e costruttiva alla vita sociale e lavorativa</w:t>
            </w:r>
          </w:p>
          <w:p w:rsidR="001F75B6" w:rsidRDefault="001F75B6" w:rsidP="001F75B6">
            <w:pPr>
              <w:pStyle w:val="Default"/>
              <w:ind w:left="720"/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</w:p>
          <w:p w:rsidR="00134D76" w:rsidRPr="001F75B6" w:rsidRDefault="001F75B6" w:rsidP="00DE265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Verdana"/>
                <w:color w:val="auto"/>
                <w:sz w:val="22"/>
                <w:szCs w:val="22"/>
              </w:rPr>
            </w:pPr>
            <w:r w:rsidRPr="001F75B6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DE265A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Decodificare </w:t>
            </w:r>
            <w:r w:rsidRPr="001F75B6">
              <w:rPr>
                <w:rFonts w:asciiTheme="minorHAnsi" w:hAnsiTheme="minorHAnsi" w:cs="Verdana"/>
                <w:color w:val="auto"/>
                <w:sz w:val="22"/>
                <w:szCs w:val="22"/>
              </w:rPr>
              <w:t>co</w:t>
            </w: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ncetti sociopolitici e del funzionamento delle istituzioni democratiche </w:t>
            </w:r>
          </w:p>
        </w:tc>
      </w:tr>
      <w:tr w:rsidR="0083561D" w:rsidRPr="007E57B2" w:rsidTr="00B94260">
        <w:trPr>
          <w:trHeight w:val="875"/>
        </w:trPr>
        <w:tc>
          <w:tcPr>
            <w:tcW w:w="2660" w:type="dxa"/>
          </w:tcPr>
          <w:p w:rsidR="0083561D" w:rsidRDefault="0083561D" w:rsidP="00B94260">
            <w:pPr>
              <w:pStyle w:val="Default"/>
              <w:ind w:left="72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83561D" w:rsidRPr="00B94260" w:rsidRDefault="0083561D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311C8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imprenditoriale </w:t>
            </w:r>
          </w:p>
        </w:tc>
        <w:tc>
          <w:tcPr>
            <w:tcW w:w="6970" w:type="dxa"/>
          </w:tcPr>
          <w:p w:rsidR="0083561D" w:rsidRDefault="00DE265A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Pianificare e </w:t>
            </w:r>
            <w:r w:rsidR="00B94260" w:rsidRP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>gestire progetti per raggiungere obiettivi</w:t>
            </w:r>
          </w:p>
        </w:tc>
      </w:tr>
      <w:tr w:rsidR="0083561D" w:rsidRPr="007E57B2" w:rsidTr="0013471E">
        <w:tc>
          <w:tcPr>
            <w:tcW w:w="2660" w:type="dxa"/>
          </w:tcPr>
          <w:p w:rsidR="0083561D" w:rsidRDefault="0083561D" w:rsidP="009311C8">
            <w:pPr>
              <w:pStyle w:val="Default"/>
              <w:ind w:left="72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83561D" w:rsidRPr="009311C8" w:rsidRDefault="00B94260" w:rsidP="00B9426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Competenza in materia </w:t>
            </w:r>
            <w:r w:rsidR="0083561D" w:rsidRPr="009311C8">
              <w:rPr>
                <w:rFonts w:asciiTheme="minorHAnsi" w:hAnsiTheme="minorHAnsi" w:cs="Times New Roman"/>
                <w:b/>
                <w:sz w:val="22"/>
                <w:szCs w:val="22"/>
              </w:rPr>
              <w:t>di consapevolezza ed espressione culturali</w:t>
            </w:r>
          </w:p>
          <w:p w:rsidR="0083561D" w:rsidRPr="009311C8" w:rsidRDefault="0083561D" w:rsidP="00B94260">
            <w:pPr>
              <w:pStyle w:val="Default"/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6970" w:type="dxa"/>
          </w:tcPr>
          <w:p w:rsidR="0083561D" w:rsidRDefault="00DE265A" w:rsidP="00B9426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auto"/>
                <w:sz w:val="22"/>
                <w:szCs w:val="22"/>
              </w:rPr>
              <w:t>E</w:t>
            </w:r>
            <w:r w:rsidR="00B94260" w:rsidRP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>spr</w:t>
            </w:r>
            <w:r w:rsid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>imere</w:t>
            </w:r>
            <w:r w:rsidR="00B94260" w:rsidRP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</w:t>
            </w:r>
            <w:r w:rsid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>in modo creativo</w:t>
            </w:r>
            <w:r w:rsidR="00B94260" w:rsidRPr="00B94260">
              <w:rPr>
                <w:rFonts w:asciiTheme="minorHAnsi" w:hAnsiTheme="minorHAnsi" w:cs="Verdana"/>
                <w:color w:val="auto"/>
                <w:sz w:val="22"/>
                <w:szCs w:val="22"/>
              </w:rPr>
              <w:t xml:space="preserve"> idee, esperienze ed emozioni attraverso un’ampia varietà di mezzi di comunicazione</w:t>
            </w:r>
          </w:p>
        </w:tc>
      </w:tr>
    </w:tbl>
    <w:p w:rsidR="00C24FD6" w:rsidRPr="007E57B2" w:rsidRDefault="00C24FD6">
      <w:pPr>
        <w:pStyle w:val="Normale1"/>
        <w:widowControl/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C33C3D" w:rsidRDefault="00C33C3D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:rsidR="00C33C3D" w:rsidRDefault="00C33C3D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p w:rsidR="00C24FD6" w:rsidRDefault="00C4638E">
      <w:pPr>
        <w:pStyle w:val="Normale1"/>
        <w:widowControl/>
        <w:spacing w:after="20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Codogno, </w:t>
      </w:r>
    </w:p>
    <w:tbl>
      <w:tblPr>
        <w:tblStyle w:val="a0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1"/>
      </w:tblGrid>
      <w:tr w:rsidR="00C24FD6">
        <w:trPr>
          <w:jc w:val="center"/>
        </w:trPr>
        <w:tc>
          <w:tcPr>
            <w:tcW w:w="96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C24FD6" w:rsidRDefault="00C4638E">
            <w:pPr>
              <w:pStyle w:val="Normale1"/>
              <w:keepNext/>
              <w:widowControl/>
              <w:spacing w:before="24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 presa visione e accettazione:</w:t>
            </w:r>
          </w:p>
          <w:p w:rsidR="00DD6C84" w:rsidRDefault="00DD6C84">
            <w:pPr>
              <w:pStyle w:val="Normale1"/>
              <w:keepNext/>
              <w:widowControl/>
              <w:spacing w:before="24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4FD6">
        <w:trPr>
          <w:trHeight w:val="1120"/>
          <w:jc w:val="center"/>
        </w:trPr>
        <w:tc>
          <w:tcPr>
            <w:tcW w:w="481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C24FD6" w:rsidRDefault="00C4638E">
            <w:pPr>
              <w:pStyle w:val="Normale1"/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  scolastico</w:t>
            </w:r>
          </w:p>
        </w:tc>
        <w:tc>
          <w:tcPr>
            <w:tcW w:w="48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24FD6" w:rsidRDefault="00C4638E">
            <w:pPr>
              <w:pStyle w:val="Normale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Studente tirocinante</w:t>
            </w:r>
          </w:p>
        </w:tc>
      </w:tr>
      <w:tr w:rsidR="00C24FD6">
        <w:trPr>
          <w:trHeight w:val="1120"/>
          <w:jc w:val="center"/>
        </w:trPr>
        <w:tc>
          <w:tcPr>
            <w:tcW w:w="481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C24FD6" w:rsidRDefault="00C4638E">
            <w:pPr>
              <w:pStyle w:val="Normale1"/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 aziendale</w:t>
            </w:r>
          </w:p>
        </w:tc>
        <w:tc>
          <w:tcPr>
            <w:tcW w:w="48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24FD6" w:rsidRDefault="00C4638E">
            <w:pPr>
              <w:pStyle w:val="Normale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Dirigente Scolastico</w:t>
            </w:r>
          </w:p>
          <w:p w:rsidR="00C24FD6" w:rsidRDefault="00C24FD6">
            <w:pPr>
              <w:pStyle w:val="Normale1"/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4FD6" w:rsidRDefault="00C24FD6">
      <w:pPr>
        <w:pStyle w:val="Normale1"/>
        <w:widowControl/>
        <w:spacing w:after="200"/>
        <w:rPr>
          <w:rFonts w:ascii="Calibri" w:eastAsia="Calibri" w:hAnsi="Calibri" w:cs="Calibri"/>
          <w:sz w:val="22"/>
          <w:szCs w:val="22"/>
        </w:rPr>
      </w:pPr>
    </w:p>
    <w:sectPr w:rsidR="00C24FD6" w:rsidSect="00C24FD6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1FCA"/>
    <w:multiLevelType w:val="hybridMultilevel"/>
    <w:tmpl w:val="951A802C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8EE"/>
    <w:multiLevelType w:val="multilevel"/>
    <w:tmpl w:val="F7EEFFE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1BE26086"/>
    <w:multiLevelType w:val="hybridMultilevel"/>
    <w:tmpl w:val="EC7ABA4C"/>
    <w:lvl w:ilvl="0" w:tplc="840C666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BC0AB9"/>
    <w:multiLevelType w:val="hybridMultilevel"/>
    <w:tmpl w:val="270A028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40C66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36F1"/>
    <w:multiLevelType w:val="multilevel"/>
    <w:tmpl w:val="E55CB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E790D7A"/>
    <w:multiLevelType w:val="hybridMultilevel"/>
    <w:tmpl w:val="ADA2C10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2D6A246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2B5"/>
    <w:multiLevelType w:val="hybridMultilevel"/>
    <w:tmpl w:val="0ACE04C8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6DED"/>
    <w:multiLevelType w:val="hybridMultilevel"/>
    <w:tmpl w:val="B5725270"/>
    <w:lvl w:ilvl="0" w:tplc="840C666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C744E4"/>
    <w:multiLevelType w:val="hybridMultilevel"/>
    <w:tmpl w:val="23C0D6C4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973"/>
    <w:multiLevelType w:val="hybridMultilevel"/>
    <w:tmpl w:val="17E89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078A"/>
    <w:multiLevelType w:val="hybridMultilevel"/>
    <w:tmpl w:val="B1AECE2E"/>
    <w:lvl w:ilvl="0" w:tplc="840C6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6D36"/>
    <w:multiLevelType w:val="multilevel"/>
    <w:tmpl w:val="006C84F0"/>
    <w:lvl w:ilvl="0">
      <w:start w:val="1"/>
      <w:numFmt w:val="bullet"/>
      <w:lvlText w:val="✓"/>
      <w:lvlJc w:val="left"/>
      <w:pPr>
        <w:ind w:left="424" w:firstLine="63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4216D71"/>
    <w:multiLevelType w:val="hybridMultilevel"/>
    <w:tmpl w:val="CD663BBE"/>
    <w:lvl w:ilvl="0" w:tplc="840C6664">
      <w:start w:val="1"/>
      <w:numFmt w:val="bullet"/>
      <w:lvlText w:val="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6"/>
    <w:rsid w:val="000B469C"/>
    <w:rsid w:val="0011259B"/>
    <w:rsid w:val="0013471E"/>
    <w:rsid w:val="00134D76"/>
    <w:rsid w:val="001C2A51"/>
    <w:rsid w:val="001F75B6"/>
    <w:rsid w:val="00224C42"/>
    <w:rsid w:val="002B3ED5"/>
    <w:rsid w:val="002B5EA4"/>
    <w:rsid w:val="002D6E12"/>
    <w:rsid w:val="00353A72"/>
    <w:rsid w:val="0039629D"/>
    <w:rsid w:val="003C7C02"/>
    <w:rsid w:val="004B3062"/>
    <w:rsid w:val="004C41A9"/>
    <w:rsid w:val="005B7BD8"/>
    <w:rsid w:val="00634A22"/>
    <w:rsid w:val="0067654B"/>
    <w:rsid w:val="006B4D69"/>
    <w:rsid w:val="006C2C3A"/>
    <w:rsid w:val="0076038C"/>
    <w:rsid w:val="007E3BDA"/>
    <w:rsid w:val="007E57B2"/>
    <w:rsid w:val="0083561D"/>
    <w:rsid w:val="008E691F"/>
    <w:rsid w:val="009311C8"/>
    <w:rsid w:val="00984073"/>
    <w:rsid w:val="00A34BE3"/>
    <w:rsid w:val="00B24808"/>
    <w:rsid w:val="00B5303F"/>
    <w:rsid w:val="00B94260"/>
    <w:rsid w:val="00BB7F84"/>
    <w:rsid w:val="00BD1FCB"/>
    <w:rsid w:val="00BE4E24"/>
    <w:rsid w:val="00C24FD6"/>
    <w:rsid w:val="00C33C3D"/>
    <w:rsid w:val="00C41DD2"/>
    <w:rsid w:val="00C4638E"/>
    <w:rsid w:val="00C8256B"/>
    <w:rsid w:val="00D06E8C"/>
    <w:rsid w:val="00D566BD"/>
    <w:rsid w:val="00D979C7"/>
    <w:rsid w:val="00DD6C84"/>
    <w:rsid w:val="00DE265A"/>
    <w:rsid w:val="00EE08ED"/>
    <w:rsid w:val="00EE4C1F"/>
    <w:rsid w:val="00F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201"/>
  <w15:docId w15:val="{A0079CCE-F676-413C-8AB9-C0CF485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F84"/>
  </w:style>
  <w:style w:type="paragraph" w:styleId="Titolo1">
    <w:name w:val="heading 1"/>
    <w:basedOn w:val="Normale1"/>
    <w:next w:val="Normale1"/>
    <w:rsid w:val="00C24F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24F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4F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4F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4F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24FD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4FD6"/>
  </w:style>
  <w:style w:type="table" w:customStyle="1" w:styleId="TableNormal">
    <w:name w:val="Table Normal"/>
    <w:rsid w:val="00C24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4F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24F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C24FD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C3D"/>
    <w:pPr>
      <w:widowControl/>
      <w:autoSpaceDE w:val="0"/>
      <w:autoSpaceDN w:val="0"/>
      <w:adjustRightInd w:val="0"/>
    </w:pPr>
    <w:rPr>
      <w:rFonts w:ascii="Corbel" w:hAnsi="Corbel" w:cs="Corbel"/>
      <w:sz w:val="24"/>
      <w:szCs w:val="24"/>
    </w:rPr>
  </w:style>
  <w:style w:type="table" w:styleId="Grigliatabella">
    <w:name w:val="Table Grid"/>
    <w:basedOn w:val="Tabellanormale"/>
    <w:uiPriority w:val="59"/>
    <w:rsid w:val="00C3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8859-E5A3-4F07-91BC-3A978226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standard</cp:lastModifiedBy>
  <cp:revision>2</cp:revision>
  <dcterms:created xsi:type="dcterms:W3CDTF">2020-02-01T12:08:00Z</dcterms:created>
  <dcterms:modified xsi:type="dcterms:W3CDTF">2020-02-01T12:08:00Z</dcterms:modified>
</cp:coreProperties>
</file>