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24FD6" w:rsidRDefault="00C4638E">
      <w:pPr>
        <w:pStyle w:val="Normale1"/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noProof/>
        </w:rPr>
        <w:drawing>
          <wp:inline distT="0" distB="0" distL="114300" distR="114300">
            <wp:extent cx="494665" cy="57213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665" cy="572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24FD6" w:rsidRDefault="00C24FD6">
      <w:pPr>
        <w:pStyle w:val="Normale1"/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sz w:val="22"/>
          <w:szCs w:val="22"/>
        </w:rPr>
      </w:pPr>
    </w:p>
    <w:p w:rsidR="00C24FD6" w:rsidRDefault="00DE265A">
      <w:pPr>
        <w:pStyle w:val="Normale1"/>
        <w:widowControl/>
        <w:jc w:val="center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Ministero dell’Istruzione</w:t>
      </w:r>
    </w:p>
    <w:p w:rsidR="00C24FD6" w:rsidRDefault="00C4638E">
      <w:pPr>
        <w:pStyle w:val="Normale1"/>
        <w:widowControl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LICEO STATALE “G. NOVELLO” indirizzi scientifico, classico e linguistico</w:t>
      </w:r>
    </w:p>
    <w:p w:rsidR="00C24FD6" w:rsidRDefault="00C4638E">
      <w:pPr>
        <w:pStyle w:val="Normale1"/>
        <w:widowControl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Viale Giovanni XXIII, 7 - 26845 CODOGNO (LO) Codice Fiscale 90501630157 - C.M. LOPSO2000T</w:t>
      </w:r>
    </w:p>
    <w:p w:rsidR="00C24FD6" w:rsidRDefault="00C4638E">
      <w:pPr>
        <w:pStyle w:val="Normale1"/>
        <w:widowControl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TEL. 0377/36749 – 0377/33552 – FAX 0377/37464</w:t>
      </w:r>
    </w:p>
    <w:p w:rsidR="00C24FD6" w:rsidRDefault="00C4638E">
      <w:pPr>
        <w:pStyle w:val="Normale1"/>
        <w:widowControl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Posta Istituzionale: lops02000t@istruzione.it - Posta Certificata:lops02000t@pec.istruzione.it</w:t>
      </w:r>
    </w:p>
    <w:p w:rsidR="00C24FD6" w:rsidRDefault="00C4638E">
      <w:pPr>
        <w:pStyle w:val="Normale1"/>
        <w:widowControl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Sito Istituzionale: liceonovello.</w:t>
      </w:r>
      <w:r w:rsidR="00EE08ED">
        <w:rPr>
          <w:rFonts w:ascii="Calibri" w:eastAsia="Calibri" w:hAnsi="Calibri" w:cs="Calibri"/>
          <w:sz w:val="18"/>
          <w:szCs w:val="18"/>
        </w:rPr>
        <w:t>edu</w:t>
      </w:r>
      <w:r>
        <w:rPr>
          <w:rFonts w:ascii="Calibri" w:eastAsia="Calibri" w:hAnsi="Calibri" w:cs="Calibri"/>
          <w:sz w:val="18"/>
          <w:szCs w:val="18"/>
        </w:rPr>
        <w:t>.it</w:t>
      </w:r>
    </w:p>
    <w:p w:rsidR="00C24FD6" w:rsidRDefault="00C24FD6">
      <w:pPr>
        <w:pStyle w:val="Normale1"/>
        <w:widowControl/>
        <w:spacing w:after="200"/>
        <w:rPr>
          <w:rFonts w:ascii="Calibri" w:eastAsia="Calibri" w:hAnsi="Calibri" w:cs="Calibri"/>
          <w:sz w:val="22"/>
          <w:szCs w:val="22"/>
        </w:rPr>
      </w:pPr>
    </w:p>
    <w:p w:rsidR="00C24FD6" w:rsidRDefault="00C4638E">
      <w:pPr>
        <w:pStyle w:val="Normale1"/>
        <w:keepNext/>
        <w:widowControl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before="240" w:after="60"/>
        <w:ind w:hanging="43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PROGETTO FORMATIVO DEL TIROCINIO </w:t>
      </w:r>
      <w:r w:rsidR="00DE265A">
        <w:rPr>
          <w:rFonts w:ascii="Calibri" w:eastAsia="Calibri" w:hAnsi="Calibri" w:cs="Calibri"/>
          <w:b/>
          <w:sz w:val="22"/>
          <w:szCs w:val="22"/>
        </w:rPr>
        <w:t>dei PERCORSI PER LE COMPETENZE TRASVERSALI E L’ORIENTAMENTO (PCTO)</w:t>
      </w:r>
    </w:p>
    <w:p w:rsidR="00C24FD6" w:rsidRDefault="00C24FD6">
      <w:pPr>
        <w:pStyle w:val="Normale1"/>
        <w:widowControl/>
        <w:spacing w:after="200"/>
        <w:rPr>
          <w:rFonts w:ascii="Calibri" w:eastAsia="Calibri" w:hAnsi="Calibri" w:cs="Calibri"/>
          <w:sz w:val="22"/>
          <w:szCs w:val="22"/>
        </w:rPr>
      </w:pPr>
    </w:p>
    <w:p w:rsidR="00EE08ED" w:rsidRDefault="00C4638E">
      <w:pPr>
        <w:pStyle w:val="Normale1"/>
        <w:widowControl/>
        <w:spacing w:after="200"/>
        <w:rPr>
          <w:sz w:val="24"/>
          <w:szCs w:val="24"/>
        </w:rPr>
      </w:pPr>
      <w:r>
        <w:rPr>
          <w:rFonts w:ascii="Calibri" w:eastAsia="Calibri" w:hAnsi="Calibri" w:cs="Calibri"/>
          <w:sz w:val="22"/>
          <w:szCs w:val="22"/>
        </w:rPr>
        <w:t xml:space="preserve">Nominativo dello studente/studentessa tirocinante </w:t>
      </w:r>
    </w:p>
    <w:p w:rsidR="00EE08ED" w:rsidRDefault="00C4638E">
      <w:pPr>
        <w:pStyle w:val="Normale1"/>
        <w:widowControl/>
        <w:spacing w:after="200"/>
        <w:rPr>
          <w:sz w:val="24"/>
          <w:szCs w:val="24"/>
        </w:rPr>
      </w:pPr>
      <w:r>
        <w:rPr>
          <w:rFonts w:ascii="Calibri" w:eastAsia="Calibri" w:hAnsi="Calibri" w:cs="Calibri"/>
          <w:sz w:val="22"/>
          <w:szCs w:val="22"/>
        </w:rPr>
        <w:t xml:space="preserve">Nato/a a </w:t>
      </w:r>
    </w:p>
    <w:p w:rsidR="00EE08ED" w:rsidRDefault="00C4638E">
      <w:pPr>
        <w:pStyle w:val="Normale1"/>
        <w:widowControl/>
        <w:spacing w:after="200"/>
        <w:rPr>
          <w:sz w:val="24"/>
          <w:szCs w:val="24"/>
        </w:rPr>
      </w:pPr>
      <w:r w:rsidRPr="00BD1FCB">
        <w:rPr>
          <w:rFonts w:ascii="Calibri" w:eastAsia="Calibri" w:hAnsi="Calibri" w:cs="Calibri"/>
          <w:sz w:val="22"/>
          <w:szCs w:val="22"/>
        </w:rPr>
        <w:t>il</w:t>
      </w:r>
      <w:r>
        <w:rPr>
          <w:sz w:val="24"/>
          <w:szCs w:val="24"/>
        </w:rPr>
        <w:t xml:space="preserve"> </w:t>
      </w:r>
    </w:p>
    <w:p w:rsidR="00C24FD6" w:rsidRDefault="00C4638E">
      <w:pPr>
        <w:pStyle w:val="Normale1"/>
        <w:widowControl/>
        <w:spacing w:after="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residente in </w:t>
      </w:r>
    </w:p>
    <w:p w:rsidR="00C24FD6" w:rsidRDefault="00C4638E">
      <w:pPr>
        <w:pStyle w:val="Normale1"/>
        <w:widowControl/>
        <w:spacing w:after="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codice fiscale </w:t>
      </w:r>
    </w:p>
    <w:p w:rsidR="00C24FD6" w:rsidRDefault="00C4638E">
      <w:pPr>
        <w:pStyle w:val="Normale1"/>
        <w:widowControl/>
        <w:spacing w:after="20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 xml:space="preserve">telefono:   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     fisso            mobile </w:t>
      </w:r>
    </w:p>
    <w:p w:rsidR="00C24FD6" w:rsidRDefault="00C4638E">
      <w:pPr>
        <w:pStyle w:val="Normale1"/>
        <w:widowControl/>
        <w:spacing w:after="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indirizzo e-mail</w:t>
      </w:r>
    </w:p>
    <w:p w:rsidR="00C24FD6" w:rsidRDefault="00EE08ED">
      <w:pPr>
        <w:pStyle w:val="Normale1"/>
        <w:widowControl/>
        <w:spacing w:after="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Sede del tirocinio </w:t>
      </w:r>
    </w:p>
    <w:p w:rsidR="00C24FD6" w:rsidRDefault="00C4638E">
      <w:pPr>
        <w:pStyle w:val="Normale1"/>
        <w:widowControl/>
        <w:spacing w:after="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Periodo di tirocinio (totale </w:t>
      </w:r>
      <w:proofErr w:type="gramStart"/>
      <w:r>
        <w:rPr>
          <w:rFonts w:ascii="Calibri" w:eastAsia="Calibri" w:hAnsi="Calibri" w:cs="Calibri"/>
          <w:sz w:val="22"/>
          <w:szCs w:val="22"/>
        </w:rPr>
        <w:t>ore:…</w:t>
      </w:r>
      <w:proofErr w:type="gramEnd"/>
      <w:r>
        <w:rPr>
          <w:rFonts w:ascii="Calibri" w:eastAsia="Calibri" w:hAnsi="Calibri" w:cs="Calibri"/>
          <w:sz w:val="22"/>
          <w:szCs w:val="22"/>
        </w:rPr>
        <w:t>……..):</w:t>
      </w:r>
      <w:r>
        <w:rPr>
          <w:rFonts w:ascii="Calibri" w:eastAsia="Calibri" w:hAnsi="Calibri" w:cs="Calibri"/>
          <w:b/>
          <w:sz w:val="22"/>
          <w:szCs w:val="22"/>
        </w:rPr>
        <w:t xml:space="preserve"> dal ..................... al ........................</w:t>
      </w:r>
      <w:r>
        <w:rPr>
          <w:rFonts w:ascii="Calibri" w:eastAsia="Calibri" w:hAnsi="Calibri" w:cs="Calibri"/>
          <w:sz w:val="22"/>
          <w:szCs w:val="22"/>
        </w:rPr>
        <w:t xml:space="preserve">  </w:t>
      </w:r>
    </w:p>
    <w:p w:rsidR="00C24FD6" w:rsidRDefault="00C4638E">
      <w:pPr>
        <w:pStyle w:val="Normale1"/>
        <w:widowControl/>
        <w:spacing w:after="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(in caso di periodi frammentati indicare la data di inizio del primo periodo e la data di termine dell'ultimo)       </w:t>
      </w:r>
    </w:p>
    <w:p w:rsidR="00C24FD6" w:rsidRDefault="00C4638E">
      <w:pPr>
        <w:pStyle w:val="Normale1"/>
        <w:widowControl/>
        <w:spacing w:after="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Tutor </w:t>
      </w:r>
      <w:proofErr w:type="gramStart"/>
      <w:r>
        <w:rPr>
          <w:rFonts w:ascii="Calibri" w:eastAsia="Calibri" w:hAnsi="Calibri" w:cs="Calibri"/>
          <w:sz w:val="22"/>
          <w:szCs w:val="22"/>
        </w:rPr>
        <w:t>aziendale :</w:t>
      </w:r>
      <w:proofErr w:type="gramEnd"/>
    </w:p>
    <w:p w:rsidR="00C24FD6" w:rsidRDefault="00C4638E">
      <w:pPr>
        <w:pStyle w:val="Normale1"/>
        <w:widowControl/>
        <w:spacing w:after="200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Tutor scolastico:</w:t>
      </w:r>
    </w:p>
    <w:p w:rsidR="00C24FD6" w:rsidRDefault="00C4638E">
      <w:pPr>
        <w:pStyle w:val="Normale1"/>
        <w:widowControl/>
        <w:spacing w:after="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Convenzione di riferimento sottoscritta in data</w:t>
      </w:r>
      <w:r>
        <w:rPr>
          <w:rFonts w:ascii="Calibri" w:eastAsia="Calibri" w:hAnsi="Calibri" w:cs="Calibri"/>
          <w:sz w:val="22"/>
          <w:szCs w:val="22"/>
        </w:rPr>
        <w:t xml:space="preserve"> …………………  </w:t>
      </w:r>
      <w:proofErr w:type="spellStart"/>
      <w:r>
        <w:rPr>
          <w:rFonts w:ascii="Calibri" w:eastAsia="Calibri" w:hAnsi="Calibri" w:cs="Calibri"/>
          <w:sz w:val="22"/>
          <w:szCs w:val="22"/>
        </w:rPr>
        <w:t>Prot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N.- 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>.</w:t>
      </w:r>
    </w:p>
    <w:p w:rsidR="00C24FD6" w:rsidRDefault="00C4638E">
      <w:pPr>
        <w:pStyle w:val="Normale1"/>
        <w:widowControl/>
        <w:spacing w:after="2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Polizze assicurative: </w:t>
      </w:r>
    </w:p>
    <w:p w:rsidR="00C24FD6" w:rsidRDefault="00C4638E">
      <w:pPr>
        <w:pStyle w:val="Normale1"/>
        <w:widowControl/>
        <w:numPr>
          <w:ilvl w:val="0"/>
          <w:numId w:val="2"/>
        </w:numPr>
        <w:tabs>
          <w:tab w:val="left" w:pos="64"/>
        </w:tabs>
        <w:ind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Infortuni sul lavoro INAIL (gestione per conto dello stato D.P.R. del 9.4 1999 n.156 art. 2 </w:t>
      </w:r>
      <w:proofErr w:type="spellStart"/>
      <w:r>
        <w:rPr>
          <w:rFonts w:ascii="Calibri" w:eastAsia="Calibri" w:hAnsi="Calibri" w:cs="Calibri"/>
          <w:sz w:val="22"/>
          <w:szCs w:val="22"/>
        </w:rPr>
        <w:t>Pubb</w:t>
      </w:r>
      <w:proofErr w:type="spellEnd"/>
      <w:r>
        <w:rPr>
          <w:rFonts w:ascii="Calibri" w:eastAsia="Calibri" w:hAnsi="Calibri" w:cs="Calibri"/>
          <w:sz w:val="22"/>
          <w:szCs w:val="22"/>
        </w:rPr>
        <w:t>. G.U. del 3.6.99)</w:t>
      </w:r>
    </w:p>
    <w:p w:rsidR="00C24FD6" w:rsidRDefault="00C4638E" w:rsidP="006C2C3A">
      <w:pPr>
        <w:pStyle w:val="Normale1"/>
        <w:widowControl/>
        <w:numPr>
          <w:ilvl w:val="0"/>
          <w:numId w:val="2"/>
        </w:numPr>
        <w:tabs>
          <w:tab w:val="left" w:pos="64"/>
        </w:tabs>
        <w:ind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Responsabilità civile/infortuni/assistenza: polizza n. 582/15/1106E stipulata con ASSICURATRICE MILANESE S.P.A.</w:t>
      </w:r>
    </w:p>
    <w:p w:rsidR="006C2C3A" w:rsidRPr="006C2C3A" w:rsidRDefault="006C2C3A" w:rsidP="0067654B">
      <w:pPr>
        <w:pStyle w:val="Normale1"/>
        <w:widowControl/>
        <w:tabs>
          <w:tab w:val="left" w:pos="64"/>
        </w:tabs>
        <w:ind w:left="424"/>
        <w:jc w:val="both"/>
        <w:rPr>
          <w:rFonts w:ascii="Calibri" w:eastAsia="Calibri" w:hAnsi="Calibri" w:cs="Calibri"/>
          <w:sz w:val="22"/>
          <w:szCs w:val="22"/>
        </w:rPr>
      </w:pPr>
    </w:p>
    <w:p w:rsidR="00C24FD6" w:rsidRDefault="00C4638E">
      <w:pPr>
        <w:pStyle w:val="Normale1"/>
        <w:widowControl/>
        <w:spacing w:after="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Obblighi dello studente tirocinante:</w:t>
      </w:r>
    </w:p>
    <w:p w:rsidR="00C24FD6" w:rsidRDefault="00C4638E">
      <w:pPr>
        <w:pStyle w:val="Normale1"/>
        <w:widowControl/>
        <w:numPr>
          <w:ilvl w:val="0"/>
          <w:numId w:val="3"/>
        </w:numPr>
        <w:tabs>
          <w:tab w:val="left" w:pos="432"/>
        </w:tabs>
        <w:ind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seguire le indicazioni dei tutor e fare riferimento ad essi per qualsiasi esigenza di tipo organizzativo o altra evenienza;</w:t>
      </w:r>
    </w:p>
    <w:p w:rsidR="00C24FD6" w:rsidRDefault="00C4638E">
      <w:pPr>
        <w:pStyle w:val="Normale1"/>
        <w:widowControl/>
        <w:numPr>
          <w:ilvl w:val="0"/>
          <w:numId w:val="3"/>
        </w:numPr>
        <w:tabs>
          <w:tab w:val="left" w:pos="432"/>
        </w:tabs>
        <w:ind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rispettare gli obblighi di riservatezza circa processi produttivi, prodotti o altre notizie concernenti l’azienda, di cui venga a conoscenza sia durante sia dopo lo svolgimento del tirocinio</w:t>
      </w:r>
    </w:p>
    <w:p w:rsidR="00C24FD6" w:rsidRDefault="00C4638E">
      <w:pPr>
        <w:pStyle w:val="Normale1"/>
        <w:widowControl/>
        <w:numPr>
          <w:ilvl w:val="0"/>
          <w:numId w:val="3"/>
        </w:numPr>
        <w:tabs>
          <w:tab w:val="left" w:pos="432"/>
        </w:tabs>
        <w:ind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rispettare i regolamenti aziendali e le norme in materie d’igiene e sicurezza</w:t>
      </w:r>
    </w:p>
    <w:p w:rsidR="00C24FD6" w:rsidRDefault="00C4638E">
      <w:pPr>
        <w:pStyle w:val="Normale1"/>
        <w:widowControl/>
        <w:numPr>
          <w:ilvl w:val="0"/>
          <w:numId w:val="3"/>
        </w:numPr>
        <w:tabs>
          <w:tab w:val="left" w:pos="432"/>
        </w:tabs>
        <w:ind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in caso di assenza, ammessa eccezionalmente solo per giustificati motivi, darne tempestiva comunicazione all'azienda ospitante e al tutor scolastico, ovvero – nel caso possa essere prevista in anticipo - chiedere per essa una specifica autorizzazione.</w:t>
      </w:r>
    </w:p>
    <w:p w:rsidR="00EE08ED" w:rsidRDefault="00EE08ED">
      <w:pPr>
        <w:pStyle w:val="Normale1"/>
        <w:widowControl/>
        <w:tabs>
          <w:tab w:val="left" w:pos="432"/>
        </w:tabs>
        <w:spacing w:after="200"/>
        <w:rPr>
          <w:rFonts w:ascii="Calibri" w:eastAsia="Calibri" w:hAnsi="Calibri" w:cs="Calibri"/>
          <w:b/>
          <w:sz w:val="22"/>
          <w:szCs w:val="22"/>
        </w:rPr>
      </w:pPr>
    </w:p>
    <w:p w:rsidR="00C24FD6" w:rsidRDefault="00C4638E" w:rsidP="005B7BD8">
      <w:pPr>
        <w:pStyle w:val="Normale1"/>
        <w:widowControl/>
        <w:tabs>
          <w:tab w:val="left" w:pos="432"/>
        </w:tabs>
        <w:spacing w:after="20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Attività previste nel tiroc</w:t>
      </w:r>
      <w:r w:rsidR="0067654B">
        <w:rPr>
          <w:rFonts w:ascii="Calibri" w:eastAsia="Calibri" w:hAnsi="Calibri" w:cs="Calibri"/>
          <w:b/>
          <w:sz w:val="22"/>
          <w:szCs w:val="22"/>
        </w:rPr>
        <w:t>inio PCTO</w:t>
      </w:r>
      <w:bookmarkStart w:id="0" w:name="_GoBack"/>
      <w:bookmarkEnd w:id="0"/>
      <w:r w:rsidR="00EE08ED">
        <w:rPr>
          <w:rFonts w:ascii="Calibri" w:eastAsia="Calibri" w:hAnsi="Calibri" w:cs="Calibri"/>
          <w:b/>
          <w:sz w:val="22"/>
          <w:szCs w:val="22"/>
        </w:rPr>
        <w:t>:</w:t>
      </w:r>
    </w:p>
    <w:p w:rsidR="006C2C3A" w:rsidRDefault="006C2C3A" w:rsidP="00DD6C84">
      <w:pPr>
        <w:pStyle w:val="Normale1"/>
        <w:widowControl/>
        <w:tabs>
          <w:tab w:val="left" w:pos="432"/>
        </w:tabs>
        <w:spacing w:after="20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  <w:r w:rsidR="00DD6C84">
        <w:rPr>
          <w:rFonts w:ascii="Calibri" w:eastAsia="Calibri" w:hAnsi="Calibri" w:cs="Calibri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6C84" w:rsidRDefault="00DD6C84" w:rsidP="00DD6C84">
      <w:pPr>
        <w:pStyle w:val="Normale1"/>
        <w:widowControl/>
        <w:tabs>
          <w:tab w:val="left" w:pos="432"/>
        </w:tabs>
        <w:spacing w:after="200"/>
        <w:rPr>
          <w:rFonts w:ascii="Calibri" w:eastAsia="Calibri" w:hAnsi="Calibri" w:cs="Calibri"/>
          <w:b/>
          <w:sz w:val="22"/>
          <w:szCs w:val="22"/>
        </w:rPr>
      </w:pPr>
    </w:p>
    <w:p w:rsidR="00DD6C84" w:rsidRDefault="00DD6C84" w:rsidP="00DD6C84">
      <w:pPr>
        <w:pStyle w:val="Normale1"/>
        <w:widowControl/>
        <w:tabs>
          <w:tab w:val="left" w:pos="432"/>
        </w:tabs>
        <w:spacing w:after="200"/>
        <w:rPr>
          <w:rFonts w:ascii="Calibri" w:eastAsia="Calibri" w:hAnsi="Calibri" w:cs="Calibri"/>
          <w:b/>
          <w:sz w:val="22"/>
          <w:szCs w:val="22"/>
        </w:rPr>
      </w:pPr>
    </w:p>
    <w:p w:rsidR="00C24FD6" w:rsidRDefault="004C41A9">
      <w:pPr>
        <w:pStyle w:val="Normale1"/>
        <w:widowControl/>
        <w:spacing w:after="20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Gli obiettivi del progetto PCTO secondo le </w:t>
      </w:r>
      <w:r w:rsidR="00EE08ED">
        <w:rPr>
          <w:rFonts w:ascii="Calibri" w:eastAsia="Calibri" w:hAnsi="Calibri" w:cs="Calibri"/>
          <w:b/>
          <w:sz w:val="22"/>
          <w:szCs w:val="22"/>
        </w:rPr>
        <w:t>competenze per la formazione del cittadino europeo</w:t>
      </w:r>
      <w:r w:rsidR="00BE4E24">
        <w:rPr>
          <w:rFonts w:ascii="Calibri" w:eastAsia="Calibri" w:hAnsi="Calibri" w:cs="Calibri"/>
          <w:b/>
          <w:sz w:val="22"/>
          <w:szCs w:val="22"/>
        </w:rPr>
        <w:t xml:space="preserve">: </w:t>
      </w:r>
    </w:p>
    <w:p w:rsidR="00C24FD6" w:rsidRDefault="00C24FD6">
      <w:pPr>
        <w:pStyle w:val="Normale1"/>
        <w:jc w:val="center"/>
        <w:rPr>
          <w:rFonts w:ascii="Calibri" w:eastAsia="Calibri" w:hAnsi="Calibri" w:cs="Calibri"/>
          <w:i/>
          <w:sz w:val="22"/>
          <w:szCs w:val="22"/>
        </w:rPr>
      </w:pPr>
    </w:p>
    <w:p w:rsidR="00DD6C84" w:rsidRDefault="00DD6C84">
      <w:pPr>
        <w:pStyle w:val="Normale1"/>
        <w:jc w:val="center"/>
        <w:rPr>
          <w:rFonts w:ascii="Calibri" w:eastAsia="Calibri" w:hAnsi="Calibri" w:cs="Calibri"/>
          <w:i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6970"/>
      </w:tblGrid>
      <w:tr w:rsidR="0083561D" w:rsidTr="0013471E">
        <w:tc>
          <w:tcPr>
            <w:tcW w:w="2660" w:type="dxa"/>
          </w:tcPr>
          <w:p w:rsidR="0083561D" w:rsidRPr="000B469C" w:rsidRDefault="0083561D" w:rsidP="00C33C3D">
            <w:pPr>
              <w:pStyle w:val="Normale1"/>
              <w:widowControl/>
              <w:spacing w:after="20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B469C">
              <w:rPr>
                <w:rFonts w:ascii="Calibri" w:eastAsia="Calibri" w:hAnsi="Calibri" w:cs="Calibri"/>
                <w:b/>
                <w:sz w:val="24"/>
                <w:szCs w:val="24"/>
              </w:rPr>
              <w:t>LE COMPETENZE CHIAVE EUROPEE</w:t>
            </w:r>
          </w:p>
        </w:tc>
        <w:tc>
          <w:tcPr>
            <w:tcW w:w="6970" w:type="dxa"/>
          </w:tcPr>
          <w:p w:rsidR="0083561D" w:rsidRPr="000B469C" w:rsidRDefault="0083561D" w:rsidP="00C33C3D">
            <w:pPr>
              <w:pStyle w:val="Normale1"/>
              <w:widowControl/>
              <w:spacing w:after="20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83561D" w:rsidRPr="007E57B2" w:rsidTr="0013471E">
        <w:tc>
          <w:tcPr>
            <w:tcW w:w="2660" w:type="dxa"/>
            <w:vAlign w:val="center"/>
          </w:tcPr>
          <w:p w:rsidR="0083561D" w:rsidRPr="009311C8" w:rsidRDefault="0013471E" w:rsidP="00B94260">
            <w:pPr>
              <w:pStyle w:val="Default"/>
              <w:numPr>
                <w:ilvl w:val="0"/>
                <w:numId w:val="8"/>
              </w:numPr>
              <w:ind w:left="85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Competenza </w:t>
            </w:r>
            <w:r w:rsidR="0083561D" w:rsidRPr="007E57B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alfabetica funzionale </w:t>
            </w:r>
          </w:p>
          <w:p w:rsidR="0083561D" w:rsidRPr="007E57B2" w:rsidRDefault="0083561D" w:rsidP="00B94260">
            <w:pPr>
              <w:pStyle w:val="Default"/>
              <w:ind w:left="142" w:right="6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70" w:type="dxa"/>
          </w:tcPr>
          <w:p w:rsidR="0013471E" w:rsidRDefault="0013471E" w:rsidP="0013471E">
            <w:pPr>
              <w:pStyle w:val="Paragrafoelenco"/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Verdana"/>
                <w:color w:val="auto"/>
                <w:sz w:val="22"/>
                <w:szCs w:val="22"/>
              </w:rPr>
              <w:t>E</w:t>
            </w:r>
            <w:r w:rsidR="0083561D" w:rsidRPr="0013471E">
              <w:rPr>
                <w:rFonts w:asciiTheme="minorHAnsi" w:hAnsiTheme="minorHAnsi" w:cs="Verdana"/>
                <w:color w:val="auto"/>
                <w:sz w:val="22"/>
                <w:szCs w:val="22"/>
              </w:rPr>
              <w:t>sprimere e interpretare concetti, pensieri, sentimenti, fatti e opinioni in forma sia orale sia scritta</w:t>
            </w:r>
          </w:p>
          <w:p w:rsidR="0013471E" w:rsidRDefault="0013471E" w:rsidP="0013471E">
            <w:pPr>
              <w:pStyle w:val="Paragrafoelenco"/>
              <w:widowControl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</w:p>
          <w:p w:rsidR="0013471E" w:rsidRDefault="0013471E" w:rsidP="0013471E">
            <w:pPr>
              <w:pStyle w:val="Paragrafoelenco"/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Verdana"/>
                <w:color w:val="auto"/>
                <w:sz w:val="22"/>
                <w:szCs w:val="22"/>
              </w:rPr>
              <w:t>I</w:t>
            </w:r>
            <w:r w:rsidR="0083561D" w:rsidRPr="0013471E">
              <w:rPr>
                <w:rFonts w:asciiTheme="minorHAnsi" w:hAnsiTheme="minorHAnsi" w:cs="Verdana"/>
                <w:color w:val="auto"/>
                <w:sz w:val="22"/>
                <w:szCs w:val="22"/>
              </w:rPr>
              <w:t>nteragire adeguatamente e in modo chiaro sul piano linguistico in un’intera gamma di contesti culturali e sociali</w:t>
            </w:r>
          </w:p>
          <w:p w:rsidR="0013471E" w:rsidRDefault="0013471E" w:rsidP="0013471E">
            <w:pPr>
              <w:pStyle w:val="Paragrafoelenco"/>
              <w:widowControl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</w:p>
          <w:p w:rsidR="00C41DD2" w:rsidRPr="00DE265A" w:rsidRDefault="00DE265A" w:rsidP="00DE265A">
            <w:pPr>
              <w:pStyle w:val="Paragrafoelenco"/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Di</w:t>
            </w:r>
            <w:r w:rsidR="00C41DD2" w:rsidRPr="00DE265A">
              <w:rPr>
                <w:rFonts w:asciiTheme="minorHAnsi" w:hAnsiTheme="minorHAnsi"/>
                <w:color w:val="auto"/>
                <w:sz w:val="22"/>
                <w:szCs w:val="22"/>
              </w:rPr>
              <w:t>stinguere e u</w:t>
            </w:r>
            <w:r w:rsidR="0013471E" w:rsidRPr="00DE265A">
              <w:rPr>
                <w:rFonts w:asciiTheme="minorHAnsi" w:hAnsiTheme="minorHAnsi"/>
                <w:color w:val="auto"/>
                <w:sz w:val="22"/>
                <w:szCs w:val="22"/>
              </w:rPr>
              <w:t>tilizzare fonti di diverso tipo;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="00C41DD2" w:rsidRPr="00DE265A">
              <w:rPr>
                <w:rFonts w:asciiTheme="minorHAnsi" w:hAnsiTheme="minorHAnsi"/>
                <w:color w:val="auto"/>
                <w:sz w:val="22"/>
                <w:szCs w:val="22"/>
              </w:rPr>
              <w:t>cercare, raccog</w:t>
            </w:r>
            <w:r w:rsidR="0013471E" w:rsidRPr="00DE265A">
              <w:rPr>
                <w:rFonts w:asciiTheme="minorHAnsi" w:hAnsiTheme="minorHAnsi"/>
                <w:color w:val="auto"/>
                <w:sz w:val="22"/>
                <w:szCs w:val="22"/>
              </w:rPr>
              <w:t>liere ed elaborare informazioni; di usare ausili;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="00C41DD2" w:rsidRPr="00DE265A">
              <w:rPr>
                <w:rFonts w:asciiTheme="minorHAnsi" w:hAnsiTheme="minorHAnsi"/>
                <w:color w:val="auto"/>
                <w:sz w:val="22"/>
                <w:szCs w:val="22"/>
              </w:rPr>
              <w:t>formulare ed esprimere argomentazioni in modo convincente e appropriato al contesto, sia oralmente sia per iscritto</w:t>
            </w:r>
          </w:p>
          <w:p w:rsidR="0013471E" w:rsidRPr="00D566BD" w:rsidRDefault="0013471E" w:rsidP="00C41DD2">
            <w:pPr>
              <w:widowControl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3561D" w:rsidRPr="007E57B2" w:rsidTr="0013471E">
        <w:tc>
          <w:tcPr>
            <w:tcW w:w="2660" w:type="dxa"/>
          </w:tcPr>
          <w:p w:rsidR="0083561D" w:rsidRPr="007E57B2" w:rsidRDefault="0083561D" w:rsidP="00B9426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44"/>
            </w:tblGrid>
            <w:tr w:rsidR="0083561D" w:rsidRPr="007E57B2">
              <w:trPr>
                <w:trHeight w:val="1137"/>
              </w:trPr>
              <w:tc>
                <w:tcPr>
                  <w:tcW w:w="0" w:type="auto"/>
                </w:tcPr>
                <w:p w:rsidR="0083561D" w:rsidRPr="009311C8" w:rsidRDefault="0083561D" w:rsidP="00B94260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7E57B2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Competenza multilinguistica</w:t>
                  </w:r>
                </w:p>
                <w:p w:rsidR="0083561D" w:rsidRPr="009311C8" w:rsidRDefault="0083561D" w:rsidP="00B94260">
                  <w:pPr>
                    <w:pStyle w:val="Default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</w:tbl>
          <w:p w:rsidR="0083561D" w:rsidRPr="007E57B2" w:rsidRDefault="0083561D" w:rsidP="00B94260">
            <w:pPr>
              <w:pStyle w:val="Normale1"/>
              <w:widowControl/>
              <w:spacing w:after="2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6970" w:type="dxa"/>
          </w:tcPr>
          <w:p w:rsidR="0013471E" w:rsidRDefault="00DE265A" w:rsidP="00A34BE3">
            <w:pPr>
              <w:pStyle w:val="Paragrafoelenco"/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U</w:t>
            </w:r>
            <w:r w:rsidR="00C41DD2" w:rsidRPr="0013471E">
              <w:rPr>
                <w:rFonts w:asciiTheme="minorHAnsi" w:hAnsiTheme="minorHAnsi"/>
                <w:color w:val="auto"/>
                <w:sz w:val="22"/>
                <w:szCs w:val="22"/>
              </w:rPr>
              <w:t>tilizzare diverse lingue in modo appropriato ed efficace allo scopo di comunicare</w:t>
            </w:r>
          </w:p>
          <w:p w:rsidR="0013471E" w:rsidRDefault="0013471E" w:rsidP="0013471E">
            <w:pPr>
              <w:pStyle w:val="Paragrafoelenco"/>
              <w:widowControl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C41DD2" w:rsidRPr="0013471E" w:rsidRDefault="00DE265A" w:rsidP="0013471E">
            <w:pPr>
              <w:pStyle w:val="Paragrafoelenco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Verdana"/>
                <w:color w:val="auto"/>
                <w:sz w:val="22"/>
                <w:szCs w:val="22"/>
              </w:rPr>
              <w:t xml:space="preserve">Saper attuare mediazione e </w:t>
            </w:r>
            <w:r w:rsidR="00C41DD2" w:rsidRPr="0013471E">
              <w:rPr>
                <w:rFonts w:asciiTheme="minorHAnsi" w:hAnsiTheme="minorHAnsi" w:cs="Verdana"/>
                <w:color w:val="auto"/>
                <w:sz w:val="22"/>
                <w:szCs w:val="22"/>
              </w:rPr>
              <w:t>comprensione interculturale</w:t>
            </w:r>
          </w:p>
          <w:p w:rsidR="0013471E" w:rsidRPr="0083561D" w:rsidRDefault="0013471E" w:rsidP="0013471E">
            <w:pPr>
              <w:pStyle w:val="Paragrafoelenco"/>
              <w:widowControl/>
              <w:autoSpaceDE w:val="0"/>
              <w:autoSpaceDN w:val="0"/>
              <w:adjustRightInd w:val="0"/>
              <w:jc w:val="both"/>
            </w:pPr>
          </w:p>
        </w:tc>
      </w:tr>
      <w:tr w:rsidR="0083561D" w:rsidRPr="007E57B2" w:rsidTr="0013471E">
        <w:trPr>
          <w:trHeight w:val="841"/>
        </w:trPr>
        <w:tc>
          <w:tcPr>
            <w:tcW w:w="2660" w:type="dxa"/>
          </w:tcPr>
          <w:p w:rsidR="0083561D" w:rsidRPr="007E57B2" w:rsidRDefault="0083561D" w:rsidP="00B9426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44"/>
            </w:tblGrid>
            <w:tr w:rsidR="0083561D" w:rsidRPr="007E57B2">
              <w:trPr>
                <w:trHeight w:val="2077"/>
              </w:trPr>
              <w:tc>
                <w:tcPr>
                  <w:tcW w:w="0" w:type="auto"/>
                </w:tcPr>
                <w:p w:rsidR="0083561D" w:rsidRPr="009311C8" w:rsidRDefault="0083561D" w:rsidP="00B94260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7E57B2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Competenza matematica e competenza in scienze, tecnologie e ingegneria </w:t>
                  </w:r>
                </w:p>
                <w:p w:rsidR="0083561D" w:rsidRPr="007E57B2" w:rsidRDefault="0083561D" w:rsidP="00B94260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:rsidR="0083561D" w:rsidRPr="007E57B2" w:rsidRDefault="0083561D" w:rsidP="00B94260">
            <w:pPr>
              <w:pStyle w:val="Normale1"/>
              <w:widowControl/>
              <w:spacing w:after="20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6970" w:type="dxa"/>
          </w:tcPr>
          <w:p w:rsidR="00A34BE3" w:rsidRDefault="00A34BE3" w:rsidP="00A34BE3">
            <w:pPr>
              <w:pStyle w:val="Paragrafoelenco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17" w:firstLine="0"/>
              <w:jc w:val="both"/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Verdana"/>
                <w:color w:val="auto"/>
                <w:sz w:val="22"/>
                <w:szCs w:val="22"/>
              </w:rPr>
              <w:t>S</w:t>
            </w:r>
            <w:r w:rsidR="00634A22" w:rsidRPr="00A34BE3">
              <w:rPr>
                <w:rFonts w:asciiTheme="minorHAnsi" w:hAnsiTheme="minorHAnsi" w:cs="Verdana"/>
                <w:color w:val="auto"/>
                <w:sz w:val="22"/>
                <w:szCs w:val="22"/>
              </w:rPr>
              <w:t>viluppare e applicare il pensiero matematico per</w:t>
            </w:r>
            <w:r w:rsidR="00134D76" w:rsidRPr="00A34BE3">
              <w:rPr>
                <w:rFonts w:asciiTheme="minorHAnsi" w:hAnsiTheme="minorHAnsi" w:cs="Verdana"/>
                <w:color w:val="auto"/>
                <w:sz w:val="22"/>
                <w:szCs w:val="22"/>
              </w:rPr>
              <w:t xml:space="preserve"> </w:t>
            </w:r>
            <w:r w:rsidR="00634A22" w:rsidRPr="00A34BE3">
              <w:rPr>
                <w:rFonts w:asciiTheme="minorHAnsi" w:hAnsiTheme="minorHAnsi" w:cs="Verdana"/>
                <w:color w:val="auto"/>
                <w:sz w:val="22"/>
                <w:szCs w:val="22"/>
              </w:rPr>
              <w:t>risolvere una serie di problemi in situazioni quotidiane</w:t>
            </w:r>
          </w:p>
          <w:p w:rsidR="00A34BE3" w:rsidRDefault="00A34BE3" w:rsidP="00A34BE3">
            <w:pPr>
              <w:pStyle w:val="Paragrafoelenco"/>
              <w:widowControl/>
              <w:autoSpaceDE w:val="0"/>
              <w:autoSpaceDN w:val="0"/>
              <w:adjustRightInd w:val="0"/>
              <w:ind w:left="417"/>
              <w:jc w:val="both"/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</w:p>
          <w:p w:rsidR="00A34BE3" w:rsidRDefault="00DE265A" w:rsidP="00A34BE3">
            <w:pPr>
              <w:pStyle w:val="Paragrafoelenco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17" w:firstLine="0"/>
              <w:jc w:val="both"/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Verdana"/>
                <w:color w:val="auto"/>
                <w:sz w:val="22"/>
                <w:szCs w:val="22"/>
              </w:rPr>
              <w:t>Sviluppare p</w:t>
            </w:r>
            <w:r w:rsidR="00A34BE3">
              <w:rPr>
                <w:rFonts w:asciiTheme="minorHAnsi" w:hAnsiTheme="minorHAnsi" w:cs="Verdana"/>
                <w:color w:val="auto"/>
                <w:sz w:val="22"/>
                <w:szCs w:val="22"/>
              </w:rPr>
              <w:t xml:space="preserve">adronanza, uso e </w:t>
            </w:r>
            <w:r w:rsidR="00A34BE3" w:rsidRPr="00A34BE3">
              <w:rPr>
                <w:rFonts w:asciiTheme="minorHAnsi" w:hAnsiTheme="minorHAnsi" w:cs="Verdana"/>
                <w:color w:val="auto"/>
                <w:sz w:val="22"/>
                <w:szCs w:val="22"/>
              </w:rPr>
              <w:t>applicazione di conoscenze e metodologie che spiegano il mondo naturale</w:t>
            </w:r>
          </w:p>
          <w:p w:rsidR="00A34BE3" w:rsidRDefault="00A34BE3" w:rsidP="00A34BE3">
            <w:pPr>
              <w:pStyle w:val="Paragrafoelenco"/>
              <w:widowControl/>
              <w:autoSpaceDE w:val="0"/>
              <w:autoSpaceDN w:val="0"/>
              <w:adjustRightInd w:val="0"/>
              <w:ind w:left="417"/>
              <w:jc w:val="both"/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</w:p>
          <w:p w:rsidR="00A34BE3" w:rsidRDefault="00A34BE3" w:rsidP="00A34BE3">
            <w:pPr>
              <w:pStyle w:val="Paragrafoelenco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17" w:firstLine="0"/>
              <w:jc w:val="both"/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Verdana"/>
                <w:color w:val="auto"/>
                <w:sz w:val="22"/>
                <w:szCs w:val="22"/>
              </w:rPr>
              <w:t>C</w:t>
            </w:r>
            <w:r w:rsidR="00DE265A">
              <w:rPr>
                <w:rFonts w:asciiTheme="minorHAnsi" w:hAnsiTheme="minorHAnsi" w:cs="Verdana"/>
                <w:color w:val="auto"/>
                <w:sz w:val="22"/>
                <w:szCs w:val="22"/>
              </w:rPr>
              <w:t xml:space="preserve">omprendere </w:t>
            </w:r>
            <w:r w:rsidR="00134D76" w:rsidRPr="00A34BE3">
              <w:rPr>
                <w:rFonts w:asciiTheme="minorHAnsi" w:hAnsiTheme="minorHAnsi" w:cs="Verdana"/>
                <w:color w:val="auto"/>
                <w:sz w:val="22"/>
                <w:szCs w:val="22"/>
              </w:rPr>
              <w:t>i cambiamenti determinati dall’attività umana</w:t>
            </w:r>
          </w:p>
          <w:p w:rsidR="00A34BE3" w:rsidRDefault="00134D76" w:rsidP="00A34BE3">
            <w:pPr>
              <w:pStyle w:val="Paragrafoelenco"/>
              <w:widowControl/>
              <w:autoSpaceDE w:val="0"/>
              <w:autoSpaceDN w:val="0"/>
              <w:adjustRightInd w:val="0"/>
              <w:ind w:left="417"/>
              <w:jc w:val="both"/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  <w:r w:rsidRPr="00A34BE3">
              <w:rPr>
                <w:rFonts w:asciiTheme="minorHAnsi" w:hAnsiTheme="minorHAnsi" w:cs="Verdana"/>
                <w:color w:val="auto"/>
                <w:sz w:val="22"/>
                <w:szCs w:val="22"/>
              </w:rPr>
              <w:t xml:space="preserve"> </w:t>
            </w:r>
          </w:p>
          <w:p w:rsidR="00134D76" w:rsidRPr="00A34BE3" w:rsidRDefault="00134D76" w:rsidP="00A34BE3">
            <w:pPr>
              <w:pStyle w:val="Paragrafoelenco"/>
              <w:widowControl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17" w:firstLine="0"/>
              <w:jc w:val="both"/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  <w:r w:rsidRPr="00A34BE3">
              <w:rPr>
                <w:rFonts w:asciiTheme="minorHAnsi" w:hAnsiTheme="minorHAnsi" w:cs="Verdana"/>
                <w:color w:val="auto"/>
                <w:sz w:val="22"/>
                <w:szCs w:val="22"/>
              </w:rPr>
              <w:t xml:space="preserve"> </w:t>
            </w:r>
            <w:r w:rsidR="00DE265A">
              <w:rPr>
                <w:rFonts w:asciiTheme="minorHAnsi" w:hAnsiTheme="minorHAnsi" w:cs="Verdana"/>
                <w:color w:val="auto"/>
                <w:sz w:val="22"/>
                <w:szCs w:val="22"/>
              </w:rPr>
              <w:t>Aver c</w:t>
            </w:r>
            <w:r w:rsidRPr="00A34BE3">
              <w:rPr>
                <w:rFonts w:asciiTheme="minorHAnsi" w:hAnsiTheme="minorHAnsi" w:cs="Verdana"/>
                <w:color w:val="auto"/>
                <w:sz w:val="22"/>
                <w:szCs w:val="22"/>
              </w:rPr>
              <w:t>onsapevolezza della responsabilità di ciascun cittadino</w:t>
            </w:r>
          </w:p>
          <w:p w:rsidR="00634A22" w:rsidRPr="00134D76" w:rsidRDefault="00634A22" w:rsidP="00134D76">
            <w:pPr>
              <w:widowControl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444444"/>
                <w:sz w:val="22"/>
                <w:szCs w:val="22"/>
              </w:rPr>
            </w:pPr>
          </w:p>
        </w:tc>
      </w:tr>
      <w:tr w:rsidR="0083561D" w:rsidRPr="007E57B2" w:rsidTr="005B7BD8">
        <w:trPr>
          <w:trHeight w:val="1192"/>
        </w:trPr>
        <w:tc>
          <w:tcPr>
            <w:tcW w:w="2660" w:type="dxa"/>
          </w:tcPr>
          <w:p w:rsidR="0083561D" w:rsidRPr="007E57B2" w:rsidRDefault="0083561D" w:rsidP="00B94260">
            <w:pPr>
              <w:pStyle w:val="Default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  <w:p w:rsidR="0083561D" w:rsidRPr="005B7BD8" w:rsidRDefault="0083561D" w:rsidP="00B94260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7E57B2">
              <w:rPr>
                <w:rFonts w:asciiTheme="minorHAnsi" w:hAnsiTheme="minorHAnsi"/>
                <w:b/>
                <w:bCs/>
                <w:sz w:val="22"/>
                <w:szCs w:val="22"/>
              </w:rPr>
              <w:t>Competenza digitale</w:t>
            </w:r>
          </w:p>
        </w:tc>
        <w:tc>
          <w:tcPr>
            <w:tcW w:w="6970" w:type="dxa"/>
          </w:tcPr>
          <w:p w:rsidR="007E3BDA" w:rsidRPr="007E57B2" w:rsidRDefault="007E3BDA" w:rsidP="007E3BDA">
            <w:pPr>
              <w:pStyle w:val="Default"/>
              <w:numPr>
                <w:ilvl w:val="0"/>
                <w:numId w:val="5"/>
              </w:numP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Verdana"/>
                <w:color w:val="auto"/>
                <w:sz w:val="22"/>
                <w:szCs w:val="22"/>
              </w:rPr>
              <w:t>S</w:t>
            </w:r>
            <w:r w:rsidRPr="007E3BDA">
              <w:rPr>
                <w:rFonts w:asciiTheme="minorHAnsi" w:hAnsiTheme="minorHAnsi" w:cs="Verdana"/>
                <w:color w:val="auto"/>
                <w:sz w:val="22"/>
                <w:szCs w:val="22"/>
              </w:rPr>
              <w:t>aper utilizzare con dimestichezza e spirito critico le tecnologie della società dell’informazione e della comunicazione per reperire, valutare, conservare, produrre, presentare, scambiare informazioni</w:t>
            </w:r>
          </w:p>
        </w:tc>
      </w:tr>
      <w:tr w:rsidR="0083561D" w:rsidRPr="007E57B2" w:rsidTr="0013471E">
        <w:tc>
          <w:tcPr>
            <w:tcW w:w="2660" w:type="dxa"/>
          </w:tcPr>
          <w:p w:rsidR="0083561D" w:rsidRDefault="0083561D" w:rsidP="00B94260">
            <w:pPr>
              <w:pStyle w:val="Default"/>
              <w:ind w:left="7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83561D" w:rsidRPr="00D566BD" w:rsidRDefault="0083561D" w:rsidP="00B94260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566B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Competenza personale, sociale e capacità di imparare a imparare </w:t>
            </w:r>
          </w:p>
          <w:p w:rsidR="0083561D" w:rsidRPr="009311C8" w:rsidRDefault="0083561D" w:rsidP="00B94260">
            <w:pPr>
              <w:pStyle w:val="Normale1"/>
              <w:widowControl/>
              <w:spacing w:after="200"/>
              <w:rPr>
                <w:rFonts w:asciiTheme="minorHAnsi" w:eastAsia="Calibri" w:hAnsiTheme="minorHAnsi" w:cs="Calibri"/>
                <w:sz w:val="18"/>
                <w:szCs w:val="18"/>
              </w:rPr>
            </w:pPr>
          </w:p>
        </w:tc>
        <w:tc>
          <w:tcPr>
            <w:tcW w:w="6970" w:type="dxa"/>
          </w:tcPr>
          <w:p w:rsidR="005B7BD8" w:rsidRPr="005B7BD8" w:rsidRDefault="005B7BD8" w:rsidP="005B7BD8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Verdana"/>
                <w:color w:val="auto"/>
                <w:sz w:val="22"/>
                <w:szCs w:val="22"/>
              </w:rPr>
              <w:t>O</w:t>
            </w:r>
            <w:r w:rsidRPr="005B7BD8">
              <w:rPr>
                <w:rFonts w:asciiTheme="minorHAnsi" w:hAnsiTheme="minorHAnsi" w:cs="Verdana"/>
                <w:color w:val="auto"/>
                <w:sz w:val="22"/>
                <w:szCs w:val="22"/>
              </w:rPr>
              <w:t>rganizzare il proprio lavoro sia a livello individuale che in gruppo anche mediante una gestione efficace del tempo e delle informazi</w:t>
            </w:r>
            <w:r>
              <w:rPr>
                <w:rFonts w:asciiTheme="minorHAnsi" w:hAnsiTheme="minorHAnsi" w:cs="Verdana"/>
                <w:color w:val="auto"/>
                <w:sz w:val="22"/>
                <w:szCs w:val="22"/>
              </w:rPr>
              <w:t>oni</w:t>
            </w:r>
          </w:p>
          <w:p w:rsidR="005B7BD8" w:rsidRPr="005B7BD8" w:rsidRDefault="005B7BD8" w:rsidP="005B7BD8">
            <w:pPr>
              <w:pStyle w:val="Default"/>
              <w:ind w:left="7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5B7BD8" w:rsidRPr="005B7BD8" w:rsidRDefault="00DE265A" w:rsidP="005B7BD8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Verdana"/>
                <w:color w:val="auto"/>
                <w:sz w:val="22"/>
                <w:szCs w:val="22"/>
              </w:rPr>
              <w:t>Raggiungere c</w:t>
            </w:r>
            <w:r w:rsidR="005B7BD8" w:rsidRPr="005B7BD8">
              <w:rPr>
                <w:rFonts w:asciiTheme="minorHAnsi" w:hAnsiTheme="minorHAnsi" w:cs="Verdana"/>
                <w:color w:val="auto"/>
                <w:sz w:val="22"/>
                <w:szCs w:val="22"/>
              </w:rPr>
              <w:t>onsapevolezza relativa al pro</w:t>
            </w:r>
            <w:r w:rsidR="005B7BD8">
              <w:rPr>
                <w:rFonts w:asciiTheme="minorHAnsi" w:hAnsiTheme="minorHAnsi" w:cs="Verdana"/>
                <w:color w:val="auto"/>
                <w:sz w:val="22"/>
                <w:szCs w:val="22"/>
              </w:rPr>
              <w:t>prio processo di apprendimento</w:t>
            </w:r>
          </w:p>
          <w:p w:rsidR="005B7BD8" w:rsidRPr="005B7BD8" w:rsidRDefault="005B7BD8" w:rsidP="005B7BD8">
            <w:pPr>
              <w:pStyle w:val="Default"/>
              <w:ind w:left="7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5B7BD8" w:rsidRPr="005B7BD8" w:rsidRDefault="005B7BD8" w:rsidP="005B7BD8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Verdana"/>
                <w:color w:val="auto"/>
                <w:sz w:val="22"/>
                <w:szCs w:val="22"/>
              </w:rPr>
              <w:t>I</w:t>
            </w:r>
            <w:r w:rsidR="00DE265A">
              <w:rPr>
                <w:rFonts w:asciiTheme="minorHAnsi" w:hAnsiTheme="minorHAnsi" w:cs="Verdana"/>
                <w:color w:val="auto"/>
                <w:sz w:val="22"/>
                <w:szCs w:val="22"/>
              </w:rPr>
              <w:t xml:space="preserve">dentificare dei metodi </w:t>
            </w:r>
            <w:r>
              <w:rPr>
                <w:rFonts w:asciiTheme="minorHAnsi" w:hAnsiTheme="minorHAnsi" w:cs="Verdana"/>
                <w:color w:val="auto"/>
                <w:sz w:val="22"/>
                <w:szCs w:val="22"/>
              </w:rPr>
              <w:t xml:space="preserve">e </w:t>
            </w:r>
            <w:r w:rsidR="00DE265A">
              <w:rPr>
                <w:rFonts w:asciiTheme="minorHAnsi" w:hAnsiTheme="minorHAnsi" w:cs="Verdana"/>
                <w:color w:val="auto"/>
                <w:sz w:val="22"/>
                <w:szCs w:val="22"/>
              </w:rPr>
              <w:t>assimilare</w:t>
            </w:r>
            <w:r w:rsidRPr="005B7BD8">
              <w:rPr>
                <w:rFonts w:asciiTheme="minorHAnsi" w:hAnsiTheme="minorHAnsi" w:cs="Verdana"/>
                <w:color w:val="auto"/>
                <w:sz w:val="22"/>
                <w:szCs w:val="22"/>
              </w:rPr>
              <w:t xml:space="preserve"> nuove conoscenze e abilità da appl</w:t>
            </w:r>
            <w:r>
              <w:rPr>
                <w:rFonts w:asciiTheme="minorHAnsi" w:hAnsiTheme="minorHAnsi" w:cs="Verdana"/>
                <w:color w:val="auto"/>
                <w:sz w:val="22"/>
                <w:szCs w:val="22"/>
              </w:rPr>
              <w:t>icare anche in contesti diversi</w:t>
            </w:r>
            <w:r w:rsidRPr="005B7BD8">
              <w:rPr>
                <w:rFonts w:asciiTheme="minorHAnsi" w:hAnsiTheme="minorHAnsi" w:cs="Verdana"/>
                <w:color w:val="auto"/>
                <w:sz w:val="22"/>
                <w:szCs w:val="22"/>
              </w:rPr>
              <w:t xml:space="preserve"> </w:t>
            </w:r>
          </w:p>
          <w:p w:rsidR="005B7BD8" w:rsidRPr="005B7BD8" w:rsidRDefault="005B7BD8" w:rsidP="005B7BD8">
            <w:pPr>
              <w:pStyle w:val="Default"/>
              <w:ind w:left="7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83561D" w:rsidRPr="005B7BD8" w:rsidRDefault="00DE265A" w:rsidP="00DE265A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Verdana"/>
                <w:color w:val="auto"/>
                <w:sz w:val="22"/>
                <w:szCs w:val="22"/>
              </w:rPr>
              <w:t>Avere m</w:t>
            </w:r>
            <w:r w:rsidR="005B7BD8" w:rsidRPr="005B7BD8">
              <w:rPr>
                <w:rFonts w:asciiTheme="minorHAnsi" w:hAnsiTheme="minorHAnsi" w:cs="Verdana"/>
                <w:color w:val="auto"/>
                <w:sz w:val="22"/>
                <w:szCs w:val="22"/>
              </w:rPr>
              <w:t>otivazione e fiducia nelle proprie capacità</w:t>
            </w:r>
          </w:p>
        </w:tc>
      </w:tr>
      <w:tr w:rsidR="0083561D" w:rsidRPr="007E57B2" w:rsidTr="001F75B6">
        <w:trPr>
          <w:trHeight w:val="1266"/>
        </w:trPr>
        <w:tc>
          <w:tcPr>
            <w:tcW w:w="2660" w:type="dxa"/>
          </w:tcPr>
          <w:p w:rsidR="0083561D" w:rsidRDefault="0083561D" w:rsidP="00B94260">
            <w:pPr>
              <w:pStyle w:val="Default"/>
              <w:ind w:left="720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  <w:p w:rsidR="0083561D" w:rsidRPr="009311C8" w:rsidRDefault="0083561D" w:rsidP="00B94260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7E57B2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Competenza in materia di cittadinanza </w:t>
            </w:r>
          </w:p>
          <w:p w:rsidR="0083561D" w:rsidRPr="009311C8" w:rsidRDefault="0083561D" w:rsidP="00B94260">
            <w:pPr>
              <w:pStyle w:val="Normale1"/>
              <w:widowControl/>
              <w:spacing w:after="20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970" w:type="dxa"/>
          </w:tcPr>
          <w:p w:rsidR="001F75B6" w:rsidRDefault="00DE265A" w:rsidP="001F75B6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Verdana"/>
                <w:color w:val="auto"/>
                <w:sz w:val="22"/>
                <w:szCs w:val="22"/>
              </w:rPr>
              <w:t>Partecipare con modalità</w:t>
            </w:r>
            <w:r w:rsidR="001F75B6" w:rsidRPr="001F75B6">
              <w:rPr>
                <w:rFonts w:asciiTheme="minorHAnsi" w:hAnsiTheme="minorHAnsi" w:cs="Verdana"/>
                <w:color w:val="auto"/>
                <w:sz w:val="22"/>
                <w:szCs w:val="22"/>
              </w:rPr>
              <w:t xml:space="preserve"> </w:t>
            </w:r>
            <w:r w:rsidR="001F75B6">
              <w:rPr>
                <w:rFonts w:asciiTheme="minorHAnsi" w:hAnsiTheme="minorHAnsi" w:cs="Verdana"/>
                <w:color w:val="auto"/>
                <w:sz w:val="22"/>
                <w:szCs w:val="22"/>
              </w:rPr>
              <w:t>efficace e costruttiva alla vita sociale e lavorativa</w:t>
            </w:r>
          </w:p>
          <w:p w:rsidR="001F75B6" w:rsidRDefault="001F75B6" w:rsidP="001F75B6">
            <w:pPr>
              <w:pStyle w:val="Default"/>
              <w:ind w:left="720"/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</w:p>
          <w:p w:rsidR="00134D76" w:rsidRPr="001F75B6" w:rsidRDefault="001F75B6" w:rsidP="00DE265A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="Verdana"/>
                <w:color w:val="auto"/>
                <w:sz w:val="22"/>
                <w:szCs w:val="22"/>
              </w:rPr>
            </w:pPr>
            <w:r w:rsidRPr="001F75B6">
              <w:rPr>
                <w:rFonts w:asciiTheme="minorHAnsi" w:hAnsiTheme="minorHAnsi" w:cs="Verdana"/>
                <w:color w:val="auto"/>
                <w:sz w:val="22"/>
                <w:szCs w:val="22"/>
              </w:rPr>
              <w:t xml:space="preserve"> </w:t>
            </w:r>
            <w:r w:rsidR="00DE265A">
              <w:rPr>
                <w:rFonts w:asciiTheme="minorHAnsi" w:hAnsiTheme="minorHAnsi" w:cs="Verdana"/>
                <w:color w:val="auto"/>
                <w:sz w:val="22"/>
                <w:szCs w:val="22"/>
              </w:rPr>
              <w:t xml:space="preserve">Decodificare </w:t>
            </w:r>
            <w:r w:rsidRPr="001F75B6">
              <w:rPr>
                <w:rFonts w:asciiTheme="minorHAnsi" w:hAnsiTheme="minorHAnsi" w:cs="Verdana"/>
                <w:color w:val="auto"/>
                <w:sz w:val="22"/>
                <w:szCs w:val="22"/>
              </w:rPr>
              <w:t>co</w:t>
            </w:r>
            <w:r>
              <w:rPr>
                <w:rFonts w:asciiTheme="minorHAnsi" w:hAnsiTheme="minorHAnsi" w:cs="Verdana"/>
                <w:color w:val="auto"/>
                <w:sz w:val="22"/>
                <w:szCs w:val="22"/>
              </w:rPr>
              <w:t xml:space="preserve">ncetti sociopolitici e del funzionamento delle istituzioni democratiche </w:t>
            </w:r>
          </w:p>
        </w:tc>
      </w:tr>
      <w:tr w:rsidR="0083561D" w:rsidRPr="007E57B2" w:rsidTr="00B94260">
        <w:trPr>
          <w:trHeight w:val="875"/>
        </w:trPr>
        <w:tc>
          <w:tcPr>
            <w:tcW w:w="2660" w:type="dxa"/>
          </w:tcPr>
          <w:p w:rsidR="0083561D" w:rsidRDefault="0083561D" w:rsidP="00B94260">
            <w:pPr>
              <w:pStyle w:val="Default"/>
              <w:ind w:left="720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  <w:p w:rsidR="0083561D" w:rsidRPr="00B94260" w:rsidRDefault="0083561D" w:rsidP="00B94260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9311C8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Competenza imprenditoriale </w:t>
            </w:r>
          </w:p>
        </w:tc>
        <w:tc>
          <w:tcPr>
            <w:tcW w:w="6970" w:type="dxa"/>
          </w:tcPr>
          <w:p w:rsidR="0083561D" w:rsidRDefault="00DE265A" w:rsidP="00B94260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hAnsiTheme="minorHAnsi" w:cs="Verdana"/>
                <w:color w:val="auto"/>
                <w:sz w:val="22"/>
                <w:szCs w:val="22"/>
              </w:rPr>
              <w:t xml:space="preserve">Pianificare e </w:t>
            </w:r>
            <w:r w:rsidR="00B94260" w:rsidRPr="00B94260">
              <w:rPr>
                <w:rFonts w:asciiTheme="minorHAnsi" w:hAnsiTheme="minorHAnsi" w:cs="Verdana"/>
                <w:color w:val="auto"/>
                <w:sz w:val="22"/>
                <w:szCs w:val="22"/>
              </w:rPr>
              <w:t>gestire progetti per raggiungere obiettivi</w:t>
            </w:r>
          </w:p>
        </w:tc>
      </w:tr>
      <w:tr w:rsidR="0083561D" w:rsidRPr="007E57B2" w:rsidTr="0013471E">
        <w:tc>
          <w:tcPr>
            <w:tcW w:w="2660" w:type="dxa"/>
          </w:tcPr>
          <w:p w:rsidR="0083561D" w:rsidRDefault="0083561D" w:rsidP="009311C8">
            <w:pPr>
              <w:pStyle w:val="Default"/>
              <w:ind w:left="720"/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  <w:p w:rsidR="0083561D" w:rsidRPr="009311C8" w:rsidRDefault="00B94260" w:rsidP="00B94260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Competenza in materia </w:t>
            </w:r>
            <w:r w:rsidR="0083561D" w:rsidRPr="009311C8">
              <w:rPr>
                <w:rFonts w:asciiTheme="minorHAnsi" w:hAnsiTheme="minorHAnsi" w:cs="Times New Roman"/>
                <w:b/>
                <w:sz w:val="22"/>
                <w:szCs w:val="22"/>
              </w:rPr>
              <w:t>di consapevolezza ed espressione culturali</w:t>
            </w:r>
          </w:p>
          <w:p w:rsidR="0083561D" w:rsidRPr="009311C8" w:rsidRDefault="0083561D" w:rsidP="00B94260">
            <w:pPr>
              <w:pStyle w:val="Default"/>
              <w:jc w:val="both"/>
              <w:rPr>
                <w:rFonts w:asciiTheme="minorHAnsi" w:eastAsia="Calibri" w:hAnsiTheme="minorHAnsi" w:cs="Calibri"/>
                <w:sz w:val="18"/>
                <w:szCs w:val="18"/>
              </w:rPr>
            </w:pPr>
          </w:p>
        </w:tc>
        <w:tc>
          <w:tcPr>
            <w:tcW w:w="6970" w:type="dxa"/>
          </w:tcPr>
          <w:p w:rsidR="0083561D" w:rsidRDefault="00DE265A" w:rsidP="00B94260">
            <w:pPr>
              <w:pStyle w:val="Default"/>
              <w:numPr>
                <w:ilvl w:val="0"/>
                <w:numId w:val="5"/>
              </w:numPr>
              <w:jc w:val="both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hAnsiTheme="minorHAnsi" w:cs="Verdana"/>
                <w:color w:val="auto"/>
                <w:sz w:val="22"/>
                <w:szCs w:val="22"/>
              </w:rPr>
              <w:t>E</w:t>
            </w:r>
            <w:r w:rsidR="00B94260" w:rsidRPr="00B94260">
              <w:rPr>
                <w:rFonts w:asciiTheme="minorHAnsi" w:hAnsiTheme="minorHAnsi" w:cs="Verdana"/>
                <w:color w:val="auto"/>
                <w:sz w:val="22"/>
                <w:szCs w:val="22"/>
              </w:rPr>
              <w:t>spr</w:t>
            </w:r>
            <w:r w:rsidR="00B94260">
              <w:rPr>
                <w:rFonts w:asciiTheme="minorHAnsi" w:hAnsiTheme="minorHAnsi" w:cs="Verdana"/>
                <w:color w:val="auto"/>
                <w:sz w:val="22"/>
                <w:szCs w:val="22"/>
              </w:rPr>
              <w:t>imere</w:t>
            </w:r>
            <w:r w:rsidR="00B94260" w:rsidRPr="00B94260">
              <w:rPr>
                <w:rFonts w:asciiTheme="minorHAnsi" w:hAnsiTheme="minorHAnsi" w:cs="Verdana"/>
                <w:color w:val="auto"/>
                <w:sz w:val="22"/>
                <w:szCs w:val="22"/>
              </w:rPr>
              <w:t xml:space="preserve"> </w:t>
            </w:r>
            <w:r w:rsidR="00B94260">
              <w:rPr>
                <w:rFonts w:asciiTheme="minorHAnsi" w:hAnsiTheme="minorHAnsi" w:cs="Verdana"/>
                <w:color w:val="auto"/>
                <w:sz w:val="22"/>
                <w:szCs w:val="22"/>
              </w:rPr>
              <w:t>in modo creativo</w:t>
            </w:r>
            <w:r w:rsidR="00B94260" w:rsidRPr="00B94260">
              <w:rPr>
                <w:rFonts w:asciiTheme="minorHAnsi" w:hAnsiTheme="minorHAnsi" w:cs="Verdana"/>
                <w:color w:val="auto"/>
                <w:sz w:val="22"/>
                <w:szCs w:val="22"/>
              </w:rPr>
              <w:t xml:space="preserve"> idee, esperienze ed emozioni attraverso un’ampia varietà di mezzi di comunicazione</w:t>
            </w:r>
          </w:p>
        </w:tc>
      </w:tr>
    </w:tbl>
    <w:p w:rsidR="00C24FD6" w:rsidRPr="007E57B2" w:rsidRDefault="00C24FD6">
      <w:pPr>
        <w:pStyle w:val="Normale1"/>
        <w:widowControl/>
        <w:spacing w:after="200"/>
        <w:rPr>
          <w:rFonts w:asciiTheme="minorHAnsi" w:eastAsia="Calibri" w:hAnsiTheme="minorHAnsi" w:cs="Calibri"/>
          <w:sz w:val="22"/>
          <w:szCs w:val="22"/>
        </w:rPr>
      </w:pPr>
    </w:p>
    <w:p w:rsidR="00C33C3D" w:rsidRDefault="00C33C3D">
      <w:pPr>
        <w:pStyle w:val="Normale1"/>
        <w:widowControl/>
        <w:spacing w:after="200"/>
        <w:rPr>
          <w:rFonts w:ascii="Calibri" w:eastAsia="Calibri" w:hAnsi="Calibri" w:cs="Calibri"/>
          <w:sz w:val="22"/>
          <w:szCs w:val="22"/>
        </w:rPr>
      </w:pPr>
    </w:p>
    <w:p w:rsidR="00C33C3D" w:rsidRDefault="00C33C3D">
      <w:pPr>
        <w:pStyle w:val="Normale1"/>
        <w:widowControl/>
        <w:spacing w:after="200"/>
        <w:rPr>
          <w:rFonts w:ascii="Calibri" w:eastAsia="Calibri" w:hAnsi="Calibri" w:cs="Calibri"/>
          <w:sz w:val="22"/>
          <w:szCs w:val="22"/>
        </w:rPr>
      </w:pPr>
    </w:p>
    <w:p w:rsidR="00C24FD6" w:rsidRDefault="00C4638E">
      <w:pPr>
        <w:pStyle w:val="Normale1"/>
        <w:widowControl/>
        <w:spacing w:after="200"/>
        <w:ind w:left="36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Codogno, </w:t>
      </w:r>
    </w:p>
    <w:tbl>
      <w:tblPr>
        <w:tblStyle w:val="a0"/>
        <w:tblW w:w="96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819"/>
        <w:gridCol w:w="4821"/>
      </w:tblGrid>
      <w:tr w:rsidR="00C24FD6">
        <w:trPr>
          <w:jc w:val="center"/>
        </w:trPr>
        <w:tc>
          <w:tcPr>
            <w:tcW w:w="9640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FFFF"/>
          </w:tcPr>
          <w:p w:rsidR="00C24FD6" w:rsidRDefault="00C4638E">
            <w:pPr>
              <w:pStyle w:val="Normale1"/>
              <w:keepNext/>
              <w:widowControl/>
              <w:spacing w:before="24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Per presa visione e accettazione:</w:t>
            </w:r>
          </w:p>
          <w:p w:rsidR="00DD6C84" w:rsidRDefault="00DD6C84">
            <w:pPr>
              <w:pStyle w:val="Normale1"/>
              <w:keepNext/>
              <w:widowControl/>
              <w:spacing w:before="24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C24FD6">
        <w:trPr>
          <w:trHeight w:val="1120"/>
          <w:jc w:val="center"/>
        </w:trPr>
        <w:tc>
          <w:tcPr>
            <w:tcW w:w="4819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FFFFFF"/>
          </w:tcPr>
          <w:p w:rsidR="00C24FD6" w:rsidRDefault="00C4638E">
            <w:pPr>
              <w:pStyle w:val="Normale1"/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Tutor  scolastico</w:t>
            </w:r>
          </w:p>
        </w:tc>
        <w:tc>
          <w:tcPr>
            <w:tcW w:w="48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C24FD6" w:rsidRDefault="00C4638E">
            <w:pPr>
              <w:pStyle w:val="Normale1"/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Studente tirocinante</w:t>
            </w:r>
          </w:p>
        </w:tc>
      </w:tr>
      <w:tr w:rsidR="00C24FD6">
        <w:trPr>
          <w:trHeight w:val="1120"/>
          <w:jc w:val="center"/>
        </w:trPr>
        <w:tc>
          <w:tcPr>
            <w:tcW w:w="4819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FFFFFF"/>
          </w:tcPr>
          <w:p w:rsidR="00C24FD6" w:rsidRDefault="00C4638E">
            <w:pPr>
              <w:pStyle w:val="Normale1"/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Tutor aziendale</w:t>
            </w:r>
          </w:p>
        </w:tc>
        <w:tc>
          <w:tcPr>
            <w:tcW w:w="48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C24FD6" w:rsidRDefault="00C4638E">
            <w:pPr>
              <w:pStyle w:val="Normale1"/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Dirigente Scolastico</w:t>
            </w:r>
          </w:p>
          <w:p w:rsidR="00C24FD6" w:rsidRDefault="00C24FD6">
            <w:pPr>
              <w:pStyle w:val="Normale1"/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C24FD6" w:rsidRDefault="00C24FD6">
      <w:pPr>
        <w:pStyle w:val="Normale1"/>
        <w:widowControl/>
        <w:spacing w:after="200"/>
        <w:rPr>
          <w:rFonts w:ascii="Calibri" w:eastAsia="Calibri" w:hAnsi="Calibri" w:cs="Calibri"/>
          <w:sz w:val="22"/>
          <w:szCs w:val="22"/>
        </w:rPr>
      </w:pPr>
    </w:p>
    <w:sectPr w:rsidR="00C24FD6" w:rsidSect="00C24FD6">
      <w:pgSz w:w="11906" w:h="16838"/>
      <w:pgMar w:top="1133" w:right="1133" w:bottom="1133" w:left="113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1FCA"/>
    <w:multiLevelType w:val="hybridMultilevel"/>
    <w:tmpl w:val="951A802C"/>
    <w:lvl w:ilvl="0" w:tplc="840C66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D38EE"/>
    <w:multiLevelType w:val="multilevel"/>
    <w:tmpl w:val="F7EEFFE0"/>
    <w:lvl w:ilvl="0">
      <w:start w:val="1"/>
      <w:numFmt w:val="decimal"/>
      <w:lvlText w:val=""/>
      <w:lvlJc w:val="left"/>
      <w:pPr>
        <w:ind w:left="432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2" w15:restartNumberingAfterBreak="0">
    <w:nsid w:val="1BE26086"/>
    <w:multiLevelType w:val="hybridMultilevel"/>
    <w:tmpl w:val="EC7ABA4C"/>
    <w:lvl w:ilvl="0" w:tplc="840C6664">
      <w:start w:val="1"/>
      <w:numFmt w:val="bullet"/>
      <w:lvlText w:val="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CBC0AB9"/>
    <w:multiLevelType w:val="hybridMultilevel"/>
    <w:tmpl w:val="270A0284"/>
    <w:lvl w:ilvl="0" w:tplc="840C66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840C666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436F1"/>
    <w:multiLevelType w:val="multilevel"/>
    <w:tmpl w:val="E55CBB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2E790D7A"/>
    <w:multiLevelType w:val="hybridMultilevel"/>
    <w:tmpl w:val="ADA2C104"/>
    <w:lvl w:ilvl="0" w:tplc="840C66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42D6A246">
      <w:numFmt w:val="bullet"/>
      <w:lvlText w:val=""/>
      <w:lvlJc w:val="left"/>
      <w:pPr>
        <w:ind w:left="1440" w:hanging="360"/>
      </w:pPr>
      <w:rPr>
        <w:rFonts w:ascii="SymbolMT" w:eastAsia="SymbolMT" w:hAnsi="Verdana" w:cs="SymbolMT" w:hint="eastAsia"/>
        <w:color w:val="00000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732B5"/>
    <w:multiLevelType w:val="hybridMultilevel"/>
    <w:tmpl w:val="0ACE04C8"/>
    <w:lvl w:ilvl="0" w:tplc="840C66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16DED"/>
    <w:multiLevelType w:val="hybridMultilevel"/>
    <w:tmpl w:val="B5725270"/>
    <w:lvl w:ilvl="0" w:tplc="840C6664">
      <w:start w:val="1"/>
      <w:numFmt w:val="bullet"/>
      <w:lvlText w:val="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8C744E4"/>
    <w:multiLevelType w:val="hybridMultilevel"/>
    <w:tmpl w:val="23C0D6C4"/>
    <w:lvl w:ilvl="0" w:tplc="840C66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51973"/>
    <w:multiLevelType w:val="hybridMultilevel"/>
    <w:tmpl w:val="17E89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E078A"/>
    <w:multiLevelType w:val="hybridMultilevel"/>
    <w:tmpl w:val="B1AECE2E"/>
    <w:lvl w:ilvl="0" w:tplc="840C66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46D36"/>
    <w:multiLevelType w:val="multilevel"/>
    <w:tmpl w:val="006C84F0"/>
    <w:lvl w:ilvl="0">
      <w:start w:val="1"/>
      <w:numFmt w:val="bullet"/>
      <w:lvlText w:val="✓"/>
      <w:lvlJc w:val="left"/>
      <w:pPr>
        <w:ind w:left="424" w:firstLine="63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74216D71"/>
    <w:multiLevelType w:val="hybridMultilevel"/>
    <w:tmpl w:val="CD663BBE"/>
    <w:lvl w:ilvl="0" w:tplc="840C6664">
      <w:start w:val="1"/>
      <w:numFmt w:val="bullet"/>
      <w:lvlText w:val=""/>
      <w:lvlJc w:val="left"/>
      <w:pPr>
        <w:ind w:left="1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10"/>
  </w:num>
  <w:num w:numId="11">
    <w:abstractNumId w:val="0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D6"/>
    <w:rsid w:val="000B469C"/>
    <w:rsid w:val="0011259B"/>
    <w:rsid w:val="0013471E"/>
    <w:rsid w:val="00134D76"/>
    <w:rsid w:val="001C2A51"/>
    <w:rsid w:val="001F75B6"/>
    <w:rsid w:val="00224C42"/>
    <w:rsid w:val="002B3ED5"/>
    <w:rsid w:val="002B5EA4"/>
    <w:rsid w:val="002D6E12"/>
    <w:rsid w:val="00353A72"/>
    <w:rsid w:val="0039629D"/>
    <w:rsid w:val="003C7C02"/>
    <w:rsid w:val="004B3062"/>
    <w:rsid w:val="004C41A9"/>
    <w:rsid w:val="005B7BD8"/>
    <w:rsid w:val="00634A22"/>
    <w:rsid w:val="0067654B"/>
    <w:rsid w:val="006B4D69"/>
    <w:rsid w:val="006C2C3A"/>
    <w:rsid w:val="0076038C"/>
    <w:rsid w:val="007E3BDA"/>
    <w:rsid w:val="007E57B2"/>
    <w:rsid w:val="0083561D"/>
    <w:rsid w:val="008E691F"/>
    <w:rsid w:val="009311C8"/>
    <w:rsid w:val="00984073"/>
    <w:rsid w:val="00A34BE3"/>
    <w:rsid w:val="00B24808"/>
    <w:rsid w:val="00B5303F"/>
    <w:rsid w:val="00B94260"/>
    <w:rsid w:val="00BB7F84"/>
    <w:rsid w:val="00BD1FCB"/>
    <w:rsid w:val="00BE4E24"/>
    <w:rsid w:val="00C24FD6"/>
    <w:rsid w:val="00C33C3D"/>
    <w:rsid w:val="00C41DD2"/>
    <w:rsid w:val="00C4638E"/>
    <w:rsid w:val="00C8256B"/>
    <w:rsid w:val="00D06E8C"/>
    <w:rsid w:val="00D566BD"/>
    <w:rsid w:val="00D979C7"/>
    <w:rsid w:val="00DD6C84"/>
    <w:rsid w:val="00DE265A"/>
    <w:rsid w:val="00EE08ED"/>
    <w:rsid w:val="00EE4C1F"/>
    <w:rsid w:val="00F6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C4201"/>
  <w15:docId w15:val="{A0079CCE-F676-413C-8AB9-C0CF4859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7F84"/>
  </w:style>
  <w:style w:type="paragraph" w:styleId="Titolo1">
    <w:name w:val="heading 1"/>
    <w:basedOn w:val="Normale1"/>
    <w:next w:val="Normale1"/>
    <w:rsid w:val="00C24FD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C24FD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C24FD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C24FD6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C24FD6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C24FD6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C24FD6"/>
  </w:style>
  <w:style w:type="table" w:customStyle="1" w:styleId="TableNormal">
    <w:name w:val="Table Normal"/>
    <w:rsid w:val="00C24F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C24FD6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C24FD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24FD6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rsid w:val="00C24FD6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63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63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33C3D"/>
    <w:pPr>
      <w:widowControl/>
      <w:autoSpaceDE w:val="0"/>
      <w:autoSpaceDN w:val="0"/>
      <w:adjustRightInd w:val="0"/>
    </w:pPr>
    <w:rPr>
      <w:rFonts w:ascii="Corbel" w:hAnsi="Corbel" w:cs="Corbel"/>
      <w:sz w:val="24"/>
      <w:szCs w:val="24"/>
    </w:rPr>
  </w:style>
  <w:style w:type="table" w:styleId="Grigliatabella">
    <w:name w:val="Table Grid"/>
    <w:basedOn w:val="Tabellanormale"/>
    <w:uiPriority w:val="59"/>
    <w:rsid w:val="00C33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34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38859-E5A3-4F07-91BC-3A9782265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Utente standard</cp:lastModifiedBy>
  <cp:revision>2</cp:revision>
  <dcterms:created xsi:type="dcterms:W3CDTF">2020-02-01T12:08:00Z</dcterms:created>
  <dcterms:modified xsi:type="dcterms:W3CDTF">2020-02-01T12:08:00Z</dcterms:modified>
</cp:coreProperties>
</file>